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1" w:type="dxa"/>
        <w:tblInd w:w="108" w:type="dxa"/>
        <w:tblLook w:val="01E0" w:firstRow="1" w:lastRow="1" w:firstColumn="1" w:lastColumn="1" w:noHBand="0" w:noVBand="0"/>
      </w:tblPr>
      <w:tblGrid>
        <w:gridCol w:w="3733"/>
        <w:gridCol w:w="6308"/>
      </w:tblGrid>
      <w:tr w:rsidR="00C12E83" w:rsidRPr="005859DE" w14:paraId="373DD109" w14:textId="77777777" w:rsidTr="00396876">
        <w:trPr>
          <w:trHeight w:val="1036"/>
        </w:trPr>
        <w:tc>
          <w:tcPr>
            <w:tcW w:w="3733" w:type="dxa"/>
          </w:tcPr>
          <w:p w14:paraId="16974221" w14:textId="77777777" w:rsidR="00C12E83" w:rsidRDefault="00C12E83" w:rsidP="00C12E83">
            <w:pPr>
              <w:spacing w:after="0" w:line="240" w:lineRule="auto"/>
              <w:jc w:val="center"/>
              <w:rPr>
                <w:bCs/>
                <w:szCs w:val="30"/>
              </w:rPr>
            </w:pPr>
            <w:r w:rsidRPr="00D526DE">
              <w:rPr>
                <w:bCs/>
                <w:szCs w:val="30"/>
              </w:rPr>
              <w:t>TỈNH ỦY HẬU GIANG</w:t>
            </w:r>
          </w:p>
          <w:p w14:paraId="43D0A77B" w14:textId="77777777" w:rsidR="00C12E83" w:rsidRPr="00D526DE" w:rsidRDefault="00C12E83" w:rsidP="00C12E83">
            <w:pPr>
              <w:spacing w:after="0" w:line="240" w:lineRule="auto"/>
              <w:jc w:val="center"/>
              <w:rPr>
                <w:b/>
                <w:szCs w:val="30"/>
              </w:rPr>
            </w:pPr>
            <w:r w:rsidRPr="00D526DE">
              <w:rPr>
                <w:b/>
                <w:szCs w:val="30"/>
              </w:rPr>
              <w:t>BAN TỔ CHỨC</w:t>
            </w:r>
          </w:p>
          <w:p w14:paraId="36B5FC11" w14:textId="77777777" w:rsidR="00C12E83" w:rsidRDefault="00C12E83" w:rsidP="00C12E83">
            <w:pPr>
              <w:spacing w:after="0" w:line="240" w:lineRule="auto"/>
              <w:jc w:val="center"/>
              <w:rPr>
                <w:szCs w:val="30"/>
              </w:rPr>
            </w:pPr>
            <w:r w:rsidRPr="005859DE">
              <w:rPr>
                <w:szCs w:val="30"/>
              </w:rPr>
              <w:t>*</w:t>
            </w:r>
          </w:p>
          <w:p w14:paraId="7E93DE9B" w14:textId="2C8D59D7" w:rsidR="00C12E83" w:rsidRPr="0084462E" w:rsidRDefault="004E5368" w:rsidP="00C1235F">
            <w:pPr>
              <w:spacing w:after="0" w:line="240" w:lineRule="auto"/>
              <w:jc w:val="center"/>
              <w:rPr>
                <w:i/>
                <w:szCs w:val="30"/>
              </w:rPr>
            </w:pPr>
            <w:r w:rsidRPr="004E5368">
              <w:rPr>
                <w:i/>
                <w:szCs w:val="30"/>
              </w:rPr>
              <w:t>Dự thảo</w:t>
            </w:r>
          </w:p>
        </w:tc>
        <w:tc>
          <w:tcPr>
            <w:tcW w:w="6308" w:type="dxa"/>
          </w:tcPr>
          <w:p w14:paraId="09CFD6A0" w14:textId="77777777" w:rsidR="00C12E83" w:rsidRPr="005859DE" w:rsidRDefault="00C12E83" w:rsidP="00396876">
            <w:pPr>
              <w:spacing w:after="0" w:line="240" w:lineRule="auto"/>
              <w:jc w:val="center"/>
              <w:rPr>
                <w:b/>
                <w:szCs w:val="30"/>
              </w:rPr>
            </w:pPr>
            <w:r w:rsidRPr="005859DE">
              <w:rPr>
                <w:b/>
                <w:szCs w:val="30"/>
              </w:rPr>
              <w:t>ĐẢNG CỘNG SẢN VIỆT NAM</w:t>
            </w:r>
          </w:p>
          <w:p w14:paraId="05696469" w14:textId="5CFB3828" w:rsidR="00C12E83" w:rsidRPr="00396876" w:rsidRDefault="00C12E83" w:rsidP="00396876">
            <w:pPr>
              <w:spacing w:before="180" w:after="0" w:line="240" w:lineRule="auto"/>
              <w:jc w:val="center"/>
              <w:rPr>
                <w:i/>
                <w:sz w:val="28"/>
                <w:szCs w:val="28"/>
              </w:rPr>
            </w:pPr>
            <w:r w:rsidRPr="00396876">
              <w:rPr>
                <w:i/>
                <w:noProof/>
                <w:sz w:val="28"/>
                <w:szCs w:val="28"/>
              </w:rPr>
              <mc:AlternateContent>
                <mc:Choice Requires="wps">
                  <w:drawing>
                    <wp:anchor distT="0" distB="0" distL="114300" distR="114300" simplePos="0" relativeHeight="251659264" behindDoc="0" locked="0" layoutInCell="1" allowOverlap="1" wp14:anchorId="6338D6DA" wp14:editId="16115FEC">
                      <wp:simplePos x="0" y="0"/>
                      <wp:positionH relativeFrom="column">
                        <wp:posOffset>643255</wp:posOffset>
                      </wp:positionH>
                      <wp:positionV relativeFrom="paragraph">
                        <wp:posOffset>30781</wp:posOffset>
                      </wp:positionV>
                      <wp:extent cx="2514600" cy="0"/>
                      <wp:effectExtent l="0" t="0" r="0" b="0"/>
                      <wp:wrapNone/>
                      <wp:docPr id="164259935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7FC7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2.4pt" to="248.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"/>
                  </w:pict>
                </mc:Fallback>
              </mc:AlternateContent>
            </w:r>
            <w:r w:rsidRPr="00396876">
              <w:rPr>
                <w:i/>
                <w:sz w:val="28"/>
                <w:szCs w:val="28"/>
              </w:rPr>
              <w:t xml:space="preserve">Hậu Giang, ngày </w:t>
            </w:r>
            <w:r w:rsidR="00C32A1B" w:rsidRPr="00396876">
              <w:rPr>
                <w:i/>
                <w:sz w:val="28"/>
                <w:szCs w:val="28"/>
              </w:rPr>
              <w:t xml:space="preserve"> </w:t>
            </w:r>
            <w:r w:rsidR="004E5368" w:rsidRPr="00396876">
              <w:rPr>
                <w:i/>
                <w:sz w:val="28"/>
                <w:szCs w:val="28"/>
              </w:rPr>
              <w:t>10</w:t>
            </w:r>
            <w:r w:rsidRPr="00396876">
              <w:rPr>
                <w:i/>
                <w:sz w:val="28"/>
                <w:szCs w:val="28"/>
              </w:rPr>
              <w:t xml:space="preserve"> tháng </w:t>
            </w:r>
            <w:r w:rsidR="00F6497B" w:rsidRPr="00396876">
              <w:rPr>
                <w:i/>
                <w:sz w:val="28"/>
                <w:szCs w:val="28"/>
              </w:rPr>
              <w:t>4</w:t>
            </w:r>
            <w:r w:rsidRPr="00396876">
              <w:rPr>
                <w:i/>
                <w:sz w:val="28"/>
                <w:szCs w:val="28"/>
              </w:rPr>
              <w:t xml:space="preserve"> năm 2024</w:t>
            </w:r>
          </w:p>
        </w:tc>
      </w:tr>
    </w:tbl>
    <w:p w14:paraId="0E8E7D14" w14:textId="4FB860B2" w:rsidR="005166D2" w:rsidRPr="00396876" w:rsidRDefault="005166D2" w:rsidP="005166D2">
      <w:pPr>
        <w:spacing w:after="0" w:line="240" w:lineRule="auto"/>
        <w:jc w:val="center"/>
        <w:rPr>
          <w:b/>
          <w:bCs/>
          <w:szCs w:val="30"/>
        </w:rPr>
      </w:pPr>
      <w:r w:rsidRPr="00396876">
        <w:rPr>
          <w:b/>
          <w:bCs/>
          <w:szCs w:val="30"/>
        </w:rPr>
        <w:t xml:space="preserve">HƯỚNG DẪN </w:t>
      </w:r>
    </w:p>
    <w:p w14:paraId="7D3781F1" w14:textId="77777777" w:rsidR="00E46B69" w:rsidRDefault="00E46B69" w:rsidP="00E46B69">
      <w:pPr>
        <w:spacing w:after="0" w:line="240" w:lineRule="auto"/>
        <w:jc w:val="center"/>
        <w:rPr>
          <w:b/>
          <w:bCs/>
        </w:rPr>
      </w:pPr>
      <w:r>
        <w:rPr>
          <w:b/>
          <w:bCs/>
        </w:rPr>
        <w:t>Thống kê n</w:t>
      </w:r>
      <w:r w:rsidR="00F67C0D">
        <w:rPr>
          <w:b/>
          <w:bCs/>
        </w:rPr>
        <w:t xml:space="preserve">hật ký công việc cá nhân </w:t>
      </w:r>
      <w:r>
        <w:rPr>
          <w:b/>
          <w:bCs/>
        </w:rPr>
        <w:t xml:space="preserve">theo ngày </w:t>
      </w:r>
    </w:p>
    <w:p w14:paraId="0A403A6D" w14:textId="08351E34" w:rsidR="005166D2" w:rsidRDefault="004139CF" w:rsidP="004139CF">
      <w:pPr>
        <w:spacing w:after="0" w:line="240" w:lineRule="auto"/>
        <w:jc w:val="center"/>
      </w:pPr>
      <w:r>
        <w:t>-----</w:t>
      </w:r>
    </w:p>
    <w:p w14:paraId="5D0E1048" w14:textId="77777777" w:rsidR="004139CF" w:rsidRPr="0027312F" w:rsidRDefault="004139CF" w:rsidP="004139CF">
      <w:pPr>
        <w:spacing w:after="0" w:line="240" w:lineRule="auto"/>
        <w:ind w:firstLine="567"/>
        <w:jc w:val="both"/>
        <w:rPr>
          <w:sz w:val="2"/>
          <w:szCs w:val="2"/>
        </w:rPr>
      </w:pPr>
    </w:p>
    <w:p w14:paraId="3B82475C" w14:textId="77777777" w:rsidR="008F040E" w:rsidRPr="00244811" w:rsidRDefault="008F040E" w:rsidP="00CC31E8">
      <w:pPr>
        <w:spacing w:before="120" w:after="120" w:line="360" w:lineRule="exact"/>
        <w:ind w:firstLine="567"/>
        <w:jc w:val="both"/>
        <w:rPr>
          <w:color w:val="FF0000"/>
          <w:spacing w:val="-8"/>
        </w:rPr>
      </w:pPr>
    </w:p>
    <w:p w14:paraId="33016E6B" w14:textId="14E39A81" w:rsidR="00EF64DF" w:rsidRPr="00EA3CED" w:rsidRDefault="00EF64DF" w:rsidP="00EA3CED">
      <w:pPr>
        <w:spacing w:before="120" w:after="120" w:line="370" w:lineRule="exact"/>
        <w:ind w:firstLine="567"/>
        <w:jc w:val="both"/>
        <w:rPr>
          <w:b/>
          <w:sz w:val="28"/>
          <w:szCs w:val="28"/>
        </w:rPr>
      </w:pPr>
      <w:r w:rsidRPr="00EA3CED">
        <w:rPr>
          <w:b/>
          <w:sz w:val="28"/>
          <w:szCs w:val="28"/>
        </w:rPr>
        <w:t xml:space="preserve">1. Tên cơ </w:t>
      </w:r>
      <w:r w:rsidR="00601760" w:rsidRPr="00EA3CED">
        <w:rPr>
          <w:b/>
          <w:sz w:val="28"/>
          <w:szCs w:val="28"/>
        </w:rPr>
        <w:t>quan</w:t>
      </w:r>
      <w:r w:rsidR="001C1158" w:rsidRPr="00EA3CED">
        <w:rPr>
          <w:b/>
          <w:sz w:val="28"/>
          <w:szCs w:val="28"/>
          <w:vertAlign w:val="superscript"/>
        </w:rPr>
        <w:t>(1)</w:t>
      </w:r>
    </w:p>
    <w:p w14:paraId="59652D51" w14:textId="651B1802" w:rsidR="008F040E" w:rsidRPr="00EA3CED" w:rsidRDefault="008F040E" w:rsidP="00EA3CED">
      <w:pPr>
        <w:spacing w:before="120" w:after="120" w:line="370" w:lineRule="exact"/>
        <w:ind w:firstLine="567"/>
        <w:jc w:val="both"/>
        <w:rPr>
          <w:sz w:val="28"/>
          <w:szCs w:val="28"/>
        </w:rPr>
      </w:pPr>
      <w:r w:rsidRPr="00EA3CED">
        <w:rPr>
          <w:sz w:val="28"/>
          <w:szCs w:val="28"/>
        </w:rPr>
        <w:t xml:space="preserve">Ghi rõ </w:t>
      </w:r>
      <w:r w:rsidR="00EF64DF" w:rsidRPr="00EA3CED">
        <w:rPr>
          <w:sz w:val="28"/>
          <w:szCs w:val="28"/>
        </w:rPr>
        <w:t xml:space="preserve">tên cơ quan, </w:t>
      </w:r>
      <w:r w:rsidRPr="00EA3CED">
        <w:rPr>
          <w:sz w:val="28"/>
          <w:szCs w:val="28"/>
        </w:rPr>
        <w:t>đơn vị</w:t>
      </w:r>
      <w:r w:rsidR="00EF64DF" w:rsidRPr="00EA3CED">
        <w:rPr>
          <w:sz w:val="28"/>
          <w:szCs w:val="28"/>
        </w:rPr>
        <w:t xml:space="preserve"> </w:t>
      </w:r>
      <w:r w:rsidRPr="00EA3CED">
        <w:rPr>
          <w:sz w:val="28"/>
          <w:szCs w:val="28"/>
        </w:rPr>
        <w:t>đang công tác</w:t>
      </w:r>
      <w:r w:rsidR="00CD26F6" w:rsidRPr="00EA3CED">
        <w:rPr>
          <w:sz w:val="28"/>
          <w:szCs w:val="28"/>
        </w:rPr>
        <w:t>, viết chữ in hoa</w:t>
      </w:r>
      <w:r w:rsidRPr="00EA3CED">
        <w:rPr>
          <w:sz w:val="28"/>
          <w:szCs w:val="28"/>
        </w:rPr>
        <w:t>.</w:t>
      </w:r>
      <w:r w:rsidR="00EF64DF" w:rsidRPr="00EA3CED">
        <w:rPr>
          <w:sz w:val="28"/>
          <w:szCs w:val="28"/>
        </w:rPr>
        <w:t xml:space="preserve"> </w:t>
      </w:r>
    </w:p>
    <w:p w14:paraId="3C0AB244" w14:textId="1DC7C976" w:rsidR="008F040E" w:rsidRPr="00EA3CED" w:rsidRDefault="0038273C" w:rsidP="00EA3CED">
      <w:pPr>
        <w:spacing w:before="120" w:after="120" w:line="370" w:lineRule="exact"/>
        <w:ind w:firstLine="567"/>
        <w:jc w:val="both"/>
        <w:rPr>
          <w:b/>
          <w:sz w:val="28"/>
          <w:szCs w:val="28"/>
        </w:rPr>
      </w:pPr>
      <w:r w:rsidRPr="00EA3CED">
        <w:rPr>
          <w:b/>
          <w:sz w:val="28"/>
          <w:szCs w:val="28"/>
        </w:rPr>
        <w:t xml:space="preserve">2. </w:t>
      </w:r>
      <w:r w:rsidR="00601760" w:rsidRPr="00EA3CED">
        <w:rPr>
          <w:b/>
          <w:sz w:val="28"/>
          <w:szCs w:val="28"/>
        </w:rPr>
        <w:t>Ngày, tháng, năm</w:t>
      </w:r>
      <w:r w:rsidR="00601760" w:rsidRPr="00EA3CED">
        <w:rPr>
          <w:b/>
          <w:sz w:val="28"/>
          <w:szCs w:val="28"/>
          <w:vertAlign w:val="superscript"/>
        </w:rPr>
        <w:t>(2)</w:t>
      </w:r>
    </w:p>
    <w:p w14:paraId="175AF39C" w14:textId="311A4695" w:rsidR="00601760" w:rsidRPr="00EA3CED" w:rsidRDefault="00EF64DF" w:rsidP="00EA3CED">
      <w:pPr>
        <w:spacing w:before="120" w:after="120" w:line="370" w:lineRule="exact"/>
        <w:ind w:firstLine="567"/>
        <w:jc w:val="both"/>
        <w:rPr>
          <w:sz w:val="28"/>
          <w:szCs w:val="28"/>
        </w:rPr>
      </w:pPr>
      <w:r w:rsidRPr="00EA3CED">
        <w:rPr>
          <w:sz w:val="28"/>
          <w:szCs w:val="28"/>
        </w:rPr>
        <w:t>Ghi ngày, tháng</w:t>
      </w:r>
      <w:r w:rsidR="0038273C" w:rsidRPr="00EA3CED">
        <w:rPr>
          <w:sz w:val="28"/>
          <w:szCs w:val="28"/>
        </w:rPr>
        <w:t>,</w:t>
      </w:r>
      <w:r w:rsidRPr="00EA3CED">
        <w:rPr>
          <w:sz w:val="28"/>
          <w:szCs w:val="28"/>
        </w:rPr>
        <w:t xml:space="preserve"> năm </w:t>
      </w:r>
      <w:r w:rsidR="0038273C" w:rsidRPr="00EA3CED">
        <w:rPr>
          <w:sz w:val="28"/>
          <w:szCs w:val="28"/>
        </w:rPr>
        <w:t xml:space="preserve">của </w:t>
      </w:r>
      <w:r w:rsidR="00533C48" w:rsidRPr="00EA3CED">
        <w:rPr>
          <w:sz w:val="28"/>
          <w:szCs w:val="28"/>
        </w:rPr>
        <w:t xml:space="preserve">Bảng </w:t>
      </w:r>
      <w:r w:rsidRPr="00EA3CED">
        <w:rPr>
          <w:sz w:val="28"/>
          <w:szCs w:val="28"/>
        </w:rPr>
        <w:t>nhật ký</w:t>
      </w:r>
      <w:r w:rsidR="00601760" w:rsidRPr="00EA3CED">
        <w:rPr>
          <w:sz w:val="28"/>
          <w:szCs w:val="28"/>
        </w:rPr>
        <w:t>.</w:t>
      </w:r>
      <w:r w:rsidRPr="00EA3CED">
        <w:rPr>
          <w:sz w:val="28"/>
          <w:szCs w:val="28"/>
        </w:rPr>
        <w:t xml:space="preserve"> </w:t>
      </w:r>
    </w:p>
    <w:p w14:paraId="3AD91CDA" w14:textId="77777777" w:rsidR="00601760" w:rsidRPr="00EA3CED" w:rsidRDefault="0038273C" w:rsidP="00EA3CED">
      <w:pPr>
        <w:spacing w:before="120" w:after="120" w:line="370" w:lineRule="exact"/>
        <w:ind w:firstLine="567"/>
        <w:jc w:val="both"/>
        <w:rPr>
          <w:b/>
          <w:sz w:val="28"/>
          <w:szCs w:val="28"/>
          <w:lang w:val="it-CH"/>
        </w:rPr>
      </w:pPr>
      <w:r w:rsidRPr="00EA3CED">
        <w:rPr>
          <w:b/>
          <w:sz w:val="28"/>
          <w:szCs w:val="28"/>
          <w:lang w:val="it-CH"/>
        </w:rPr>
        <w:t>3. Họ và tên</w:t>
      </w:r>
      <w:r w:rsidR="00601760" w:rsidRPr="00EA3CED">
        <w:rPr>
          <w:b/>
          <w:sz w:val="28"/>
          <w:szCs w:val="28"/>
          <w:vertAlign w:val="superscript"/>
          <w:lang w:val="it-CH"/>
        </w:rPr>
        <w:t>(3)</w:t>
      </w:r>
    </w:p>
    <w:p w14:paraId="0165B6A5" w14:textId="3DC1B8DE" w:rsidR="008F040E" w:rsidRPr="00EA3CED" w:rsidRDefault="008F040E" w:rsidP="00EA3CED">
      <w:pPr>
        <w:spacing w:before="120" w:after="120" w:line="370" w:lineRule="exact"/>
        <w:ind w:firstLine="567"/>
        <w:jc w:val="both"/>
        <w:rPr>
          <w:b/>
          <w:sz w:val="28"/>
          <w:szCs w:val="28"/>
          <w:lang w:val="it-CH"/>
        </w:rPr>
      </w:pPr>
      <w:r w:rsidRPr="00EA3CED">
        <w:rPr>
          <w:sz w:val="28"/>
          <w:szCs w:val="28"/>
          <w:lang w:val="it-CH"/>
        </w:rPr>
        <w:t xml:space="preserve">Ghi chữ in </w:t>
      </w:r>
      <w:r w:rsidR="000B7FFC" w:rsidRPr="00EA3CED">
        <w:rPr>
          <w:sz w:val="28"/>
          <w:szCs w:val="28"/>
          <w:lang w:val="it-CH"/>
        </w:rPr>
        <w:t>hoa</w:t>
      </w:r>
      <w:r w:rsidRPr="00EA3CED">
        <w:rPr>
          <w:sz w:val="28"/>
          <w:szCs w:val="28"/>
          <w:lang w:val="it-CH"/>
        </w:rPr>
        <w:t>.</w:t>
      </w:r>
      <w:bookmarkStart w:id="0" w:name="_GoBack"/>
      <w:bookmarkEnd w:id="0"/>
    </w:p>
    <w:p w14:paraId="610E573E" w14:textId="1BF494EA" w:rsidR="0038273C" w:rsidRPr="00EA3CED" w:rsidRDefault="0038273C" w:rsidP="00EA3CED">
      <w:pPr>
        <w:spacing w:before="120" w:after="120" w:line="370" w:lineRule="exact"/>
        <w:ind w:firstLine="567"/>
        <w:jc w:val="both"/>
        <w:rPr>
          <w:b/>
          <w:sz w:val="28"/>
          <w:szCs w:val="28"/>
          <w:lang w:val="it-CH"/>
        </w:rPr>
      </w:pPr>
      <w:r w:rsidRPr="00EA3CED">
        <w:rPr>
          <w:b/>
          <w:sz w:val="28"/>
          <w:szCs w:val="28"/>
          <w:lang w:val="it-CH"/>
        </w:rPr>
        <w:t>4. Chức danh, chức vụ</w:t>
      </w:r>
      <w:r w:rsidR="00601760" w:rsidRPr="00EA3CED">
        <w:rPr>
          <w:b/>
          <w:sz w:val="28"/>
          <w:szCs w:val="28"/>
          <w:vertAlign w:val="superscript"/>
          <w:lang w:val="it-CH"/>
        </w:rPr>
        <w:t>(4)</w:t>
      </w:r>
    </w:p>
    <w:p w14:paraId="7F6281F2" w14:textId="7E35DB62" w:rsidR="008F040E" w:rsidRPr="00EA3CED" w:rsidRDefault="008F040E" w:rsidP="00EA3CED">
      <w:pPr>
        <w:spacing w:before="120" w:after="120" w:line="370" w:lineRule="exact"/>
        <w:ind w:firstLine="567"/>
        <w:jc w:val="both"/>
        <w:rPr>
          <w:spacing w:val="-8"/>
          <w:sz w:val="28"/>
          <w:szCs w:val="28"/>
          <w:lang w:val="it-CH"/>
        </w:rPr>
      </w:pPr>
      <w:r w:rsidRPr="00EA3CED">
        <w:rPr>
          <w:spacing w:val="-8"/>
          <w:sz w:val="28"/>
          <w:szCs w:val="28"/>
          <w:lang w:val="it-CH"/>
        </w:rPr>
        <w:t>Ghi rõ chức danh, chức vụ đang đảm nhiệm, kể cả chức danh, chức vụ kiêm nhiệm.</w:t>
      </w:r>
    </w:p>
    <w:p w14:paraId="01202B76" w14:textId="3E106C9A" w:rsidR="008F040E" w:rsidRPr="00EA3CED" w:rsidRDefault="00A20CC7" w:rsidP="00EA3CED">
      <w:pPr>
        <w:spacing w:before="120" w:after="120" w:line="370" w:lineRule="exact"/>
        <w:ind w:firstLine="567"/>
        <w:jc w:val="both"/>
        <w:rPr>
          <w:sz w:val="28"/>
          <w:szCs w:val="28"/>
          <w:lang w:val="it-CH"/>
        </w:rPr>
      </w:pPr>
      <w:r w:rsidRPr="00EA3CED">
        <w:rPr>
          <w:sz w:val="28"/>
          <w:szCs w:val="28"/>
          <w:lang w:val="it-CH"/>
        </w:rPr>
        <w:t xml:space="preserve">* </w:t>
      </w:r>
      <w:r w:rsidR="008F040E" w:rsidRPr="00EA3CED">
        <w:rPr>
          <w:sz w:val="28"/>
          <w:szCs w:val="28"/>
          <w:lang w:val="it-CH"/>
        </w:rPr>
        <w:t>Ví dụ:</w:t>
      </w:r>
    </w:p>
    <w:p w14:paraId="4A2FFBCC" w14:textId="0CB78C44" w:rsidR="008F040E" w:rsidRPr="00EA3CED" w:rsidRDefault="008F040E" w:rsidP="00EA3CED">
      <w:pPr>
        <w:spacing w:before="120" w:after="120" w:line="370" w:lineRule="exact"/>
        <w:ind w:firstLine="567"/>
        <w:jc w:val="both"/>
        <w:rPr>
          <w:spacing w:val="-4"/>
          <w:sz w:val="28"/>
          <w:szCs w:val="28"/>
          <w:lang w:val="it-CH"/>
        </w:rPr>
      </w:pPr>
      <w:r w:rsidRPr="00EA3CED">
        <w:rPr>
          <w:spacing w:val="-4"/>
          <w:sz w:val="28"/>
          <w:szCs w:val="28"/>
          <w:lang w:val="it-CH"/>
        </w:rPr>
        <w:t xml:space="preserve">Trưởng Phòng </w:t>
      </w:r>
      <w:r w:rsidR="00DE4B50" w:rsidRPr="00EA3CED">
        <w:rPr>
          <w:spacing w:val="-4"/>
          <w:sz w:val="28"/>
          <w:szCs w:val="28"/>
          <w:lang w:val="it-CH"/>
        </w:rPr>
        <w:t xml:space="preserve">Tổng hợp </w:t>
      </w:r>
      <w:r w:rsidR="00396876" w:rsidRPr="00EA3CED">
        <w:rPr>
          <w:spacing w:val="-4"/>
          <w:sz w:val="28"/>
          <w:szCs w:val="28"/>
          <w:lang w:val="it-CH"/>
        </w:rPr>
        <w:t>-</w:t>
      </w:r>
      <w:r w:rsidR="00DE4B50" w:rsidRPr="00EA3CED">
        <w:rPr>
          <w:spacing w:val="-4"/>
          <w:sz w:val="28"/>
          <w:szCs w:val="28"/>
          <w:lang w:val="it-CH"/>
        </w:rPr>
        <w:t>Hành chính</w:t>
      </w:r>
      <w:r w:rsidRPr="00EA3CED">
        <w:rPr>
          <w:spacing w:val="-4"/>
          <w:sz w:val="28"/>
          <w:szCs w:val="28"/>
          <w:lang w:val="it-CH"/>
        </w:rPr>
        <w:t>, Ban Tuyên giáo Tỉnh ủy</w:t>
      </w:r>
      <w:r w:rsidR="00DE4B50" w:rsidRPr="00EA3CED">
        <w:rPr>
          <w:spacing w:val="-4"/>
          <w:sz w:val="28"/>
          <w:szCs w:val="28"/>
          <w:lang w:val="it-CH"/>
        </w:rPr>
        <w:t xml:space="preserve">. Chức vụ kiêm nhiệm: </w:t>
      </w:r>
      <w:r w:rsidRPr="00EA3CED">
        <w:rPr>
          <w:spacing w:val="-4"/>
          <w:sz w:val="28"/>
          <w:szCs w:val="28"/>
          <w:lang w:val="it-CH"/>
        </w:rPr>
        <w:t>Chi ủy viên</w:t>
      </w:r>
      <w:r w:rsidR="00DE4B50" w:rsidRPr="00EA3CED">
        <w:rPr>
          <w:spacing w:val="-4"/>
          <w:sz w:val="28"/>
          <w:szCs w:val="28"/>
          <w:lang w:val="it-CH"/>
        </w:rPr>
        <w:t xml:space="preserve"> Chi bộ</w:t>
      </w:r>
      <w:r w:rsidRPr="00EA3CED">
        <w:rPr>
          <w:spacing w:val="-4"/>
          <w:sz w:val="28"/>
          <w:szCs w:val="28"/>
          <w:lang w:val="it-CH"/>
        </w:rPr>
        <w:t>, Phó Chủ tịch Công đoàn</w:t>
      </w:r>
      <w:r w:rsidR="00DE4B50" w:rsidRPr="00EA3CED">
        <w:rPr>
          <w:spacing w:val="-4"/>
          <w:sz w:val="28"/>
          <w:szCs w:val="28"/>
          <w:lang w:val="it-CH"/>
        </w:rPr>
        <w:t xml:space="preserve"> cơ sở Ban Tuyên giáo Tỉnh ủy</w:t>
      </w:r>
      <w:r w:rsidRPr="00EA3CED">
        <w:rPr>
          <w:spacing w:val="-4"/>
          <w:sz w:val="28"/>
          <w:szCs w:val="28"/>
          <w:lang w:val="it-CH"/>
        </w:rPr>
        <w:t xml:space="preserve">. </w:t>
      </w:r>
    </w:p>
    <w:p w14:paraId="3B1883D4" w14:textId="77777777" w:rsidR="00601760" w:rsidRPr="00EA3CED" w:rsidRDefault="00DE4B50" w:rsidP="00EA3CED">
      <w:pPr>
        <w:spacing w:before="120" w:after="120" w:line="370" w:lineRule="exact"/>
        <w:ind w:firstLine="567"/>
        <w:jc w:val="both"/>
        <w:rPr>
          <w:b/>
          <w:sz w:val="28"/>
          <w:szCs w:val="28"/>
          <w:vertAlign w:val="superscript"/>
          <w:lang w:val="it-CH"/>
        </w:rPr>
      </w:pPr>
      <w:r w:rsidRPr="00EA3CED">
        <w:rPr>
          <w:b/>
          <w:sz w:val="28"/>
          <w:szCs w:val="28"/>
          <w:lang w:val="it-CH"/>
        </w:rPr>
        <w:t>5. Vị trí việc làm đang đảm nhiệm</w:t>
      </w:r>
      <w:r w:rsidR="00601760" w:rsidRPr="00EA3CED">
        <w:rPr>
          <w:b/>
          <w:sz w:val="28"/>
          <w:szCs w:val="28"/>
          <w:vertAlign w:val="superscript"/>
          <w:lang w:val="it-CH"/>
        </w:rPr>
        <w:t>(5)</w:t>
      </w:r>
    </w:p>
    <w:p w14:paraId="56DA838C" w14:textId="5812A03D" w:rsidR="00506F2E" w:rsidRPr="00EA3CED" w:rsidRDefault="00506F2E" w:rsidP="00EA3CED">
      <w:pPr>
        <w:spacing w:before="120" w:after="120" w:line="370" w:lineRule="exact"/>
        <w:ind w:firstLine="567"/>
        <w:jc w:val="both"/>
        <w:rPr>
          <w:color w:val="FF0000"/>
          <w:sz w:val="28"/>
          <w:szCs w:val="28"/>
          <w:lang w:val="it-CH"/>
        </w:rPr>
      </w:pPr>
      <w:r w:rsidRPr="00EA3CED">
        <w:rPr>
          <w:sz w:val="28"/>
          <w:szCs w:val="28"/>
          <w:lang w:val="it-CH"/>
        </w:rPr>
        <w:t xml:space="preserve">Ghi vị trí việc làm đang đảm nhiệm, kể cả vị trí việc làm kiêm nhiệm. </w:t>
      </w:r>
    </w:p>
    <w:p w14:paraId="5ED10285" w14:textId="19F6BDA0" w:rsidR="008F040E" w:rsidRPr="00EA3CED" w:rsidRDefault="00A20CC7" w:rsidP="00EA3CED">
      <w:pPr>
        <w:spacing w:before="120" w:after="120" w:line="370" w:lineRule="exact"/>
        <w:ind w:firstLine="567"/>
        <w:jc w:val="both"/>
        <w:rPr>
          <w:sz w:val="28"/>
          <w:szCs w:val="28"/>
          <w:lang w:val="it-CH"/>
        </w:rPr>
      </w:pPr>
      <w:r w:rsidRPr="00EA3CED">
        <w:rPr>
          <w:sz w:val="28"/>
          <w:szCs w:val="28"/>
          <w:lang w:val="it-CH"/>
        </w:rPr>
        <w:t xml:space="preserve">* </w:t>
      </w:r>
      <w:r w:rsidR="008F040E" w:rsidRPr="00EA3CED">
        <w:rPr>
          <w:sz w:val="28"/>
          <w:szCs w:val="28"/>
          <w:lang w:val="it-CH"/>
        </w:rPr>
        <w:t>Ví dụ:</w:t>
      </w:r>
    </w:p>
    <w:p w14:paraId="135A9F88" w14:textId="39166046" w:rsidR="008F040E" w:rsidRPr="00EA3CED" w:rsidRDefault="00533C48" w:rsidP="00EA3CED">
      <w:pPr>
        <w:spacing w:before="120" w:after="120" w:line="370" w:lineRule="exact"/>
        <w:ind w:firstLine="567"/>
        <w:jc w:val="both"/>
        <w:rPr>
          <w:sz w:val="28"/>
          <w:szCs w:val="28"/>
          <w:lang w:val="it-CH"/>
        </w:rPr>
      </w:pPr>
      <w:r w:rsidRPr="00EA3CED">
        <w:rPr>
          <w:sz w:val="28"/>
          <w:szCs w:val="28"/>
          <w:lang w:val="it-CH"/>
        </w:rPr>
        <w:t>Đối với c</w:t>
      </w:r>
      <w:r w:rsidR="00506F2E" w:rsidRPr="00EA3CED">
        <w:rPr>
          <w:sz w:val="28"/>
          <w:szCs w:val="28"/>
          <w:lang w:val="it-CH"/>
        </w:rPr>
        <w:t xml:space="preserve">ơ quan Ban Tuyên giáo Tỉnh ủy: </w:t>
      </w:r>
      <w:r w:rsidRPr="00EA3CED">
        <w:rPr>
          <w:sz w:val="28"/>
          <w:szCs w:val="28"/>
          <w:lang w:val="it-CH"/>
        </w:rPr>
        <w:t xml:space="preserve">Ghi </w:t>
      </w:r>
      <w:r w:rsidR="008F040E" w:rsidRPr="00EA3CED">
        <w:rPr>
          <w:sz w:val="28"/>
          <w:szCs w:val="28"/>
          <w:lang w:val="it-CH"/>
        </w:rPr>
        <w:t>Trưở</w:t>
      </w:r>
      <w:r w:rsidR="000C7DC6" w:rsidRPr="00EA3CED">
        <w:rPr>
          <w:sz w:val="28"/>
          <w:szCs w:val="28"/>
          <w:lang w:val="it-CH"/>
        </w:rPr>
        <w:t xml:space="preserve">ng Phòng, </w:t>
      </w:r>
      <w:r w:rsidR="008F040E" w:rsidRPr="00EA3CED">
        <w:rPr>
          <w:sz w:val="28"/>
          <w:szCs w:val="28"/>
          <w:lang w:val="it-CH"/>
        </w:rPr>
        <w:t>Chuyên viên chính về công tác tuyên giáo.</w:t>
      </w:r>
    </w:p>
    <w:p w14:paraId="2D2D851F" w14:textId="18271310" w:rsidR="00AC0F3E" w:rsidRPr="00EA3CED" w:rsidRDefault="00AC0F3E" w:rsidP="00EA3CED">
      <w:pPr>
        <w:spacing w:before="120" w:after="120" w:line="370" w:lineRule="exact"/>
        <w:ind w:firstLine="567"/>
        <w:jc w:val="both"/>
        <w:rPr>
          <w:b/>
          <w:sz w:val="28"/>
          <w:szCs w:val="28"/>
          <w:lang w:val="it-CH"/>
        </w:rPr>
      </w:pPr>
      <w:r w:rsidRPr="00EA3CED">
        <w:rPr>
          <w:b/>
          <w:sz w:val="28"/>
          <w:szCs w:val="28"/>
          <w:lang w:val="it-CH"/>
        </w:rPr>
        <w:t>6. Nhiệm vụ được giao</w:t>
      </w:r>
      <w:r w:rsidR="006366C8" w:rsidRPr="00EA3CED">
        <w:rPr>
          <w:b/>
          <w:sz w:val="28"/>
          <w:szCs w:val="28"/>
          <w:vertAlign w:val="superscript"/>
          <w:lang w:val="it-CH"/>
        </w:rPr>
        <w:t>(6)</w:t>
      </w:r>
    </w:p>
    <w:p w14:paraId="16A6D783" w14:textId="2C41ECD8" w:rsidR="008F040E" w:rsidRPr="00EA3CED" w:rsidRDefault="008F040E" w:rsidP="00EA3CED">
      <w:pPr>
        <w:spacing w:before="120" w:after="120" w:line="370" w:lineRule="exact"/>
        <w:ind w:firstLine="567"/>
        <w:jc w:val="both"/>
        <w:rPr>
          <w:sz w:val="28"/>
          <w:szCs w:val="28"/>
          <w:lang w:val="it-CH"/>
        </w:rPr>
      </w:pPr>
      <w:r w:rsidRPr="00EA3CED">
        <w:rPr>
          <w:sz w:val="28"/>
          <w:szCs w:val="28"/>
          <w:lang w:val="it-CH"/>
        </w:rPr>
        <w:t xml:space="preserve">Ghi rõ nhiệm vụ được </w:t>
      </w:r>
      <w:r w:rsidR="006366C8" w:rsidRPr="00EA3CED">
        <w:rPr>
          <w:sz w:val="28"/>
          <w:szCs w:val="28"/>
          <w:lang w:val="it-CH"/>
        </w:rPr>
        <w:t>cấp có thẩm quyền</w:t>
      </w:r>
      <w:r w:rsidRPr="00EA3CED">
        <w:rPr>
          <w:sz w:val="28"/>
          <w:szCs w:val="28"/>
          <w:lang w:val="it-CH"/>
        </w:rPr>
        <w:t xml:space="preserve"> giao</w:t>
      </w:r>
      <w:r w:rsidR="00AC0F3E" w:rsidRPr="00EA3CED">
        <w:rPr>
          <w:sz w:val="28"/>
          <w:szCs w:val="28"/>
          <w:lang w:val="it-CH"/>
        </w:rPr>
        <w:t xml:space="preserve"> theo quyết định hoặc thông báo phân công</w:t>
      </w:r>
      <w:r w:rsidRPr="00EA3CED">
        <w:rPr>
          <w:sz w:val="28"/>
          <w:szCs w:val="28"/>
          <w:lang w:val="it-CH"/>
        </w:rPr>
        <w:t>.</w:t>
      </w:r>
    </w:p>
    <w:p w14:paraId="5DEFE4FE" w14:textId="09E09E0D" w:rsidR="00AC0F3E" w:rsidRPr="00EA3CED" w:rsidRDefault="00201383" w:rsidP="00EA3CED">
      <w:pPr>
        <w:spacing w:before="120" w:after="120" w:line="370" w:lineRule="exact"/>
        <w:ind w:firstLine="567"/>
        <w:jc w:val="both"/>
        <w:rPr>
          <w:b/>
          <w:sz w:val="28"/>
          <w:szCs w:val="28"/>
          <w:lang w:val="it-CH"/>
        </w:rPr>
      </w:pPr>
      <w:r w:rsidRPr="00EA3CED">
        <w:rPr>
          <w:b/>
          <w:sz w:val="28"/>
          <w:szCs w:val="28"/>
          <w:lang w:val="it-CH"/>
        </w:rPr>
        <w:t xml:space="preserve">7. </w:t>
      </w:r>
      <w:r w:rsidR="00AC0F3E" w:rsidRPr="00EA3CED">
        <w:rPr>
          <w:b/>
          <w:sz w:val="28"/>
          <w:szCs w:val="28"/>
          <w:lang w:val="it-CH"/>
        </w:rPr>
        <w:t>Số thứ tự</w:t>
      </w:r>
      <w:r w:rsidRPr="00EA3CED">
        <w:rPr>
          <w:b/>
          <w:sz w:val="28"/>
          <w:szCs w:val="28"/>
          <w:vertAlign w:val="superscript"/>
          <w:lang w:val="it-CH"/>
        </w:rPr>
        <w:t>(7)</w:t>
      </w:r>
    </w:p>
    <w:p w14:paraId="609D8BE1" w14:textId="53B5B966" w:rsidR="00AF11FD" w:rsidRPr="00EA3CED" w:rsidRDefault="008F040E" w:rsidP="00EA3CED">
      <w:pPr>
        <w:spacing w:before="120" w:after="120" w:line="370" w:lineRule="exact"/>
        <w:ind w:firstLine="567"/>
        <w:jc w:val="both"/>
        <w:rPr>
          <w:sz w:val="28"/>
          <w:szCs w:val="28"/>
          <w:lang w:val="it-CH"/>
        </w:rPr>
      </w:pPr>
      <w:r w:rsidRPr="00EA3CED">
        <w:rPr>
          <w:sz w:val="28"/>
          <w:szCs w:val="28"/>
          <w:lang w:val="it-CH"/>
        </w:rPr>
        <w:t>Ghi rõ thứ tự nhiệm vụ</w:t>
      </w:r>
      <w:r w:rsidR="00533C48" w:rsidRPr="00EA3CED">
        <w:rPr>
          <w:sz w:val="28"/>
          <w:szCs w:val="28"/>
          <w:lang w:val="it-CH"/>
        </w:rPr>
        <w:t xml:space="preserve">, </w:t>
      </w:r>
      <w:r w:rsidRPr="00EA3CED">
        <w:rPr>
          <w:sz w:val="28"/>
          <w:szCs w:val="28"/>
          <w:lang w:val="it-CH"/>
        </w:rPr>
        <w:t>công việc được giao</w:t>
      </w:r>
      <w:r w:rsidR="000F7AC2" w:rsidRPr="00EA3CED">
        <w:rPr>
          <w:sz w:val="28"/>
          <w:szCs w:val="28"/>
          <w:lang w:val="it-CH"/>
        </w:rPr>
        <w:t xml:space="preserve"> hoặc công việc đã thực hiện </w:t>
      </w:r>
      <w:r w:rsidR="00AC0F3E" w:rsidRPr="00EA3CED">
        <w:rPr>
          <w:sz w:val="28"/>
          <w:szCs w:val="28"/>
          <w:lang w:val="it-CH"/>
        </w:rPr>
        <w:t>trong ngày</w:t>
      </w:r>
      <w:r w:rsidR="00533C48" w:rsidRPr="00EA3CED">
        <w:rPr>
          <w:sz w:val="28"/>
          <w:szCs w:val="28"/>
          <w:lang w:val="it-CH"/>
        </w:rPr>
        <w:t>.</w:t>
      </w:r>
    </w:p>
    <w:p w14:paraId="0752A2ED" w14:textId="4E1A4730" w:rsidR="00330A7E" w:rsidRPr="00EA3CED" w:rsidRDefault="00AF11FD" w:rsidP="00EA3CED">
      <w:pPr>
        <w:spacing w:before="120" w:after="120" w:line="370" w:lineRule="exact"/>
        <w:ind w:firstLine="567"/>
        <w:jc w:val="both"/>
        <w:rPr>
          <w:sz w:val="28"/>
          <w:szCs w:val="28"/>
          <w:lang w:val="it-CH"/>
        </w:rPr>
      </w:pPr>
      <w:r w:rsidRPr="00EA3CED">
        <w:rPr>
          <w:b/>
          <w:sz w:val="28"/>
          <w:szCs w:val="28"/>
          <w:lang w:val="it-CH"/>
        </w:rPr>
        <w:t xml:space="preserve">8. </w:t>
      </w:r>
      <w:r w:rsidR="00201383" w:rsidRPr="00EA3CED">
        <w:rPr>
          <w:b/>
          <w:sz w:val="28"/>
          <w:szCs w:val="28"/>
          <w:lang w:val="it-CH"/>
        </w:rPr>
        <w:t xml:space="preserve">Tên nhiệm vụ hoặc </w:t>
      </w:r>
      <w:r w:rsidR="00CB1435" w:rsidRPr="00EA3CED">
        <w:rPr>
          <w:b/>
          <w:sz w:val="28"/>
          <w:szCs w:val="28"/>
          <w:lang w:val="it-CH"/>
        </w:rPr>
        <w:t xml:space="preserve">tên </w:t>
      </w:r>
      <w:r w:rsidR="00201383" w:rsidRPr="00EA3CED">
        <w:rPr>
          <w:b/>
          <w:sz w:val="28"/>
          <w:szCs w:val="28"/>
          <w:lang w:val="it-CH"/>
        </w:rPr>
        <w:t>công việc</w:t>
      </w:r>
      <w:r w:rsidR="00201383" w:rsidRPr="00EA3CED">
        <w:rPr>
          <w:b/>
          <w:sz w:val="28"/>
          <w:szCs w:val="28"/>
          <w:vertAlign w:val="superscript"/>
          <w:lang w:val="it-CH"/>
        </w:rPr>
        <w:t xml:space="preserve">(8) </w:t>
      </w:r>
    </w:p>
    <w:p w14:paraId="39686AC6" w14:textId="7D9670C4" w:rsidR="00282AC3" w:rsidRPr="00EA3CED" w:rsidRDefault="00330A7E" w:rsidP="00EA3CED">
      <w:pPr>
        <w:spacing w:before="120" w:after="120" w:line="370" w:lineRule="exact"/>
        <w:ind w:firstLine="567"/>
        <w:jc w:val="both"/>
        <w:rPr>
          <w:sz w:val="28"/>
          <w:szCs w:val="28"/>
          <w:lang w:val="it-CH"/>
        </w:rPr>
      </w:pPr>
      <w:r w:rsidRPr="00EA3CED">
        <w:rPr>
          <w:sz w:val="28"/>
          <w:szCs w:val="28"/>
          <w:lang w:val="it-CH"/>
        </w:rPr>
        <w:t xml:space="preserve">Ghi </w:t>
      </w:r>
      <w:r w:rsidR="005026D8" w:rsidRPr="00EA3CED">
        <w:rPr>
          <w:sz w:val="28"/>
          <w:szCs w:val="28"/>
          <w:lang w:val="it-CH"/>
        </w:rPr>
        <w:t xml:space="preserve">tên </w:t>
      </w:r>
      <w:r w:rsidRPr="00EA3CED">
        <w:rPr>
          <w:sz w:val="28"/>
          <w:szCs w:val="28"/>
          <w:lang w:val="it-CH"/>
        </w:rPr>
        <w:t xml:space="preserve">nhiệm vụ hoặc </w:t>
      </w:r>
      <w:r w:rsidR="005026D8" w:rsidRPr="00EA3CED">
        <w:rPr>
          <w:sz w:val="28"/>
          <w:szCs w:val="28"/>
          <w:lang w:val="it-CH"/>
        </w:rPr>
        <w:t xml:space="preserve">tên </w:t>
      </w:r>
      <w:r w:rsidRPr="00EA3CED">
        <w:rPr>
          <w:sz w:val="28"/>
          <w:szCs w:val="28"/>
          <w:lang w:val="it-CH"/>
        </w:rPr>
        <w:t>công việc được giao</w:t>
      </w:r>
      <w:r w:rsidR="00201383" w:rsidRPr="00EA3CED">
        <w:rPr>
          <w:sz w:val="28"/>
          <w:szCs w:val="28"/>
          <w:lang w:val="it-CH"/>
        </w:rPr>
        <w:t xml:space="preserve"> </w:t>
      </w:r>
      <w:r w:rsidRPr="00EA3CED">
        <w:rPr>
          <w:i/>
          <w:sz w:val="28"/>
          <w:szCs w:val="28"/>
          <w:lang w:val="it-CH"/>
        </w:rPr>
        <w:t>(</w:t>
      </w:r>
      <w:r w:rsidR="005026D8" w:rsidRPr="00EA3CED">
        <w:rPr>
          <w:i/>
          <w:sz w:val="28"/>
          <w:szCs w:val="28"/>
          <w:lang w:val="it-CH"/>
        </w:rPr>
        <w:t xml:space="preserve">theo </w:t>
      </w:r>
      <w:r w:rsidRPr="00EA3CED">
        <w:rPr>
          <w:i/>
          <w:sz w:val="28"/>
          <w:szCs w:val="28"/>
          <w:lang w:val="it-CH"/>
        </w:rPr>
        <w:t>Biểu 2.1, Biểu 2.2</w:t>
      </w:r>
      <w:r w:rsidR="005026D8" w:rsidRPr="00EA3CED">
        <w:rPr>
          <w:sz w:val="28"/>
          <w:szCs w:val="28"/>
          <w:lang w:val="it-CH"/>
        </w:rPr>
        <w:t xml:space="preserve">, </w:t>
      </w:r>
      <w:r w:rsidR="005026D8" w:rsidRPr="00EA3CED">
        <w:rPr>
          <w:i/>
          <w:iCs/>
          <w:sz w:val="28"/>
          <w:szCs w:val="28"/>
          <w:lang w:val="it-CH"/>
        </w:rPr>
        <w:t xml:space="preserve">Hướng dẫn số 01-HD/BCĐ ngày 26/9/2023 của Ban Chỉ đạo </w:t>
      </w:r>
      <w:r w:rsidR="00C67688" w:rsidRPr="00EA3CED">
        <w:rPr>
          <w:i/>
          <w:iCs/>
          <w:sz w:val="28"/>
          <w:szCs w:val="28"/>
          <w:lang w:val="it-CH"/>
        </w:rPr>
        <w:t>1909)</w:t>
      </w:r>
      <w:r w:rsidR="00C67688" w:rsidRPr="00EA3CED">
        <w:rPr>
          <w:sz w:val="28"/>
          <w:szCs w:val="28"/>
          <w:lang w:val="it-CH"/>
        </w:rPr>
        <w:t>.</w:t>
      </w:r>
    </w:p>
    <w:p w14:paraId="3F08193E" w14:textId="35AA0ADD" w:rsidR="00DD5007" w:rsidRPr="00EA3CED" w:rsidRDefault="00A20CC7" w:rsidP="00EA3CED">
      <w:pPr>
        <w:spacing w:before="120" w:after="120" w:line="370" w:lineRule="exact"/>
        <w:ind w:firstLine="567"/>
        <w:jc w:val="both"/>
        <w:rPr>
          <w:sz w:val="28"/>
          <w:szCs w:val="28"/>
          <w:lang w:val="it-CH"/>
        </w:rPr>
      </w:pPr>
      <w:r w:rsidRPr="00EA3CED">
        <w:rPr>
          <w:sz w:val="28"/>
          <w:szCs w:val="28"/>
          <w:lang w:val="it-CH"/>
        </w:rPr>
        <w:lastRenderedPageBreak/>
        <w:t xml:space="preserve">* </w:t>
      </w:r>
      <w:r w:rsidR="00DD5007" w:rsidRPr="00EA3CED">
        <w:rPr>
          <w:sz w:val="28"/>
          <w:szCs w:val="28"/>
          <w:lang w:val="it-CH"/>
        </w:rPr>
        <w:t xml:space="preserve">Ví dụ: </w:t>
      </w:r>
    </w:p>
    <w:p w14:paraId="34BD3EC2" w14:textId="77777777" w:rsidR="00DD5007" w:rsidRPr="00EA3CED" w:rsidRDefault="00DD5007" w:rsidP="00EA3CED">
      <w:pPr>
        <w:spacing w:before="120" w:after="120" w:line="370" w:lineRule="exact"/>
        <w:ind w:firstLine="567"/>
        <w:jc w:val="both"/>
        <w:rPr>
          <w:iCs/>
          <w:sz w:val="28"/>
          <w:szCs w:val="28"/>
          <w:lang w:val="it-CH"/>
        </w:rPr>
      </w:pPr>
      <w:r w:rsidRPr="00EA3CED">
        <w:rPr>
          <w:i/>
          <w:iCs/>
          <w:sz w:val="28"/>
          <w:szCs w:val="28"/>
          <w:lang w:val="it-CH"/>
        </w:rPr>
        <w:t xml:space="preserve">Công việc chuyên môn, nghiệp vụ: </w:t>
      </w:r>
      <w:r w:rsidRPr="00EA3CED">
        <w:rPr>
          <w:iCs/>
          <w:sz w:val="28"/>
          <w:szCs w:val="28"/>
          <w:lang w:val="it-CH"/>
        </w:rPr>
        <w:t>Soạn thảo nghị quyết, chỉ thị, quy định, quyết định, kết luận, báo cáo, công văn hoặc photo tài liệu, …</w:t>
      </w:r>
    </w:p>
    <w:p w14:paraId="5B1D6D25" w14:textId="77777777" w:rsidR="00DD5007" w:rsidRPr="00EA3CED" w:rsidRDefault="00DD5007" w:rsidP="00EA3CED">
      <w:pPr>
        <w:spacing w:before="120" w:after="120" w:line="370" w:lineRule="exact"/>
        <w:ind w:firstLine="567"/>
        <w:jc w:val="both"/>
        <w:rPr>
          <w:sz w:val="28"/>
          <w:szCs w:val="28"/>
          <w:lang w:val="it-CH"/>
        </w:rPr>
      </w:pPr>
      <w:r w:rsidRPr="00EA3CED">
        <w:rPr>
          <w:i/>
          <w:iCs/>
          <w:sz w:val="28"/>
          <w:szCs w:val="28"/>
          <w:lang w:val="it-CH"/>
        </w:rPr>
        <w:t xml:space="preserve">Công việc lãnh đạo, quản lý: </w:t>
      </w:r>
      <w:r w:rsidRPr="00EA3CED">
        <w:rPr>
          <w:iCs/>
          <w:sz w:val="28"/>
          <w:szCs w:val="28"/>
          <w:lang w:val="it-CH"/>
        </w:rPr>
        <w:t>Chủ trì, kết luận cuộc họp; họp tập thể lãnh đạo; thẩm định, ký văn bản ….</w:t>
      </w:r>
    </w:p>
    <w:p w14:paraId="12F10806" w14:textId="1B739FC7" w:rsidR="00DD5007" w:rsidRPr="00EA3CED" w:rsidRDefault="00DD5007" w:rsidP="00EA3CED">
      <w:pPr>
        <w:spacing w:before="120" w:after="120" w:line="370" w:lineRule="exact"/>
        <w:ind w:firstLine="567"/>
        <w:jc w:val="both"/>
        <w:rPr>
          <w:iCs/>
          <w:sz w:val="28"/>
          <w:szCs w:val="28"/>
          <w:lang w:val="it-CH"/>
        </w:rPr>
      </w:pPr>
      <w:r w:rsidRPr="00EA3CED">
        <w:rPr>
          <w:i/>
          <w:iCs/>
          <w:sz w:val="28"/>
          <w:szCs w:val="28"/>
          <w:lang w:val="it-CH"/>
        </w:rPr>
        <w:t xml:space="preserve">Công việc khác: </w:t>
      </w:r>
      <w:r w:rsidRPr="00EA3CED">
        <w:rPr>
          <w:iCs/>
          <w:sz w:val="28"/>
          <w:szCs w:val="28"/>
          <w:lang w:val="it-CH"/>
        </w:rPr>
        <w:t xml:space="preserve">Họp chi bộ; tham gia họp cơ quan; tham gia học nghị quyết, </w:t>
      </w:r>
      <w:r w:rsidR="00201383" w:rsidRPr="00EA3CED">
        <w:rPr>
          <w:iCs/>
          <w:sz w:val="28"/>
          <w:szCs w:val="28"/>
          <w:lang w:val="it-CH"/>
        </w:rPr>
        <w:t>tham</w:t>
      </w:r>
      <w:r w:rsidRPr="00EA3CED">
        <w:rPr>
          <w:iCs/>
          <w:sz w:val="28"/>
          <w:szCs w:val="28"/>
          <w:lang w:val="it-CH"/>
        </w:rPr>
        <w:t xml:space="preserve"> dự tập huấn, bồi dưỡng, </w:t>
      </w:r>
      <w:r w:rsidR="00201383" w:rsidRPr="00EA3CED">
        <w:rPr>
          <w:iCs/>
          <w:sz w:val="28"/>
          <w:szCs w:val="28"/>
          <w:lang w:val="it-CH"/>
        </w:rPr>
        <w:t>đi học</w:t>
      </w:r>
      <w:r w:rsidRPr="00EA3CED">
        <w:rPr>
          <w:iCs/>
          <w:sz w:val="28"/>
          <w:szCs w:val="28"/>
          <w:lang w:val="it-CH"/>
        </w:rPr>
        <w:t>….</w:t>
      </w:r>
    </w:p>
    <w:p w14:paraId="73537029" w14:textId="4F958544" w:rsidR="00282AC3" w:rsidRPr="00EA3CED" w:rsidRDefault="00DB3A34" w:rsidP="00EA3CED">
      <w:pPr>
        <w:spacing w:before="120" w:after="120" w:line="370" w:lineRule="exact"/>
        <w:ind w:firstLine="567"/>
        <w:jc w:val="both"/>
        <w:rPr>
          <w:sz w:val="28"/>
          <w:szCs w:val="28"/>
          <w:lang w:val="it-CH"/>
        </w:rPr>
      </w:pPr>
      <w:r w:rsidRPr="00EA3CED">
        <w:rPr>
          <w:i/>
          <w:iCs/>
          <w:sz w:val="28"/>
          <w:szCs w:val="28"/>
          <w:lang w:val="it-CH"/>
        </w:rPr>
        <w:t>Lưu ý:</w:t>
      </w:r>
      <w:r w:rsidRPr="00EA3CED">
        <w:rPr>
          <w:sz w:val="28"/>
          <w:szCs w:val="28"/>
          <w:lang w:val="it-CH"/>
        </w:rPr>
        <w:t xml:space="preserve"> </w:t>
      </w:r>
      <w:r w:rsidR="00282AC3" w:rsidRPr="00EA3CED">
        <w:rPr>
          <w:sz w:val="28"/>
          <w:szCs w:val="28"/>
          <w:lang w:val="it-CH"/>
        </w:rPr>
        <w:t xml:space="preserve">Trường hợp nghỉ phép thì vẫn phải ghi vào nhật ký và không </w:t>
      </w:r>
      <w:r w:rsidR="00A41833" w:rsidRPr="00EA3CED">
        <w:rPr>
          <w:sz w:val="28"/>
          <w:szCs w:val="28"/>
          <w:lang w:val="it-CH"/>
        </w:rPr>
        <w:t xml:space="preserve">thực hiện việc </w:t>
      </w:r>
      <w:r w:rsidR="00282AC3" w:rsidRPr="00EA3CED">
        <w:rPr>
          <w:sz w:val="28"/>
          <w:szCs w:val="28"/>
          <w:lang w:val="it-CH"/>
        </w:rPr>
        <w:t>đánh giá, xếp loại</w:t>
      </w:r>
      <w:r w:rsidR="00A41833" w:rsidRPr="00EA3CED">
        <w:rPr>
          <w:sz w:val="28"/>
          <w:szCs w:val="28"/>
          <w:lang w:val="it-CH"/>
        </w:rPr>
        <w:t xml:space="preserve"> ng</w:t>
      </w:r>
      <w:r w:rsidRPr="00EA3CED">
        <w:rPr>
          <w:sz w:val="28"/>
          <w:szCs w:val="28"/>
          <w:lang w:val="it-CH"/>
        </w:rPr>
        <w:t>à</w:t>
      </w:r>
      <w:r w:rsidR="00A41833" w:rsidRPr="00EA3CED">
        <w:rPr>
          <w:sz w:val="28"/>
          <w:szCs w:val="28"/>
          <w:lang w:val="it-CH"/>
        </w:rPr>
        <w:t>y nghỉ phép đó</w:t>
      </w:r>
      <w:r w:rsidR="00282AC3" w:rsidRPr="00EA3CED">
        <w:rPr>
          <w:sz w:val="28"/>
          <w:szCs w:val="28"/>
          <w:lang w:val="it-CH"/>
        </w:rPr>
        <w:t xml:space="preserve">. </w:t>
      </w:r>
    </w:p>
    <w:p w14:paraId="22FA0438" w14:textId="76694258" w:rsidR="00391C98" w:rsidRPr="00EA3CED" w:rsidRDefault="00391C98" w:rsidP="00EA3CED">
      <w:pPr>
        <w:spacing w:before="120" w:after="120" w:line="370" w:lineRule="exact"/>
        <w:ind w:firstLine="567"/>
        <w:jc w:val="both"/>
        <w:rPr>
          <w:b/>
          <w:iCs/>
          <w:sz w:val="28"/>
          <w:szCs w:val="28"/>
          <w:lang w:val="it-CH"/>
        </w:rPr>
      </w:pPr>
      <w:r w:rsidRPr="00EA3CED">
        <w:rPr>
          <w:b/>
          <w:iCs/>
          <w:sz w:val="28"/>
          <w:szCs w:val="28"/>
          <w:lang w:val="it-CH"/>
        </w:rPr>
        <w:t>9. Ngày, tháng, năm được giao</w:t>
      </w:r>
      <w:r w:rsidR="00201383" w:rsidRPr="00EA3CED">
        <w:rPr>
          <w:b/>
          <w:iCs/>
          <w:sz w:val="28"/>
          <w:szCs w:val="28"/>
          <w:vertAlign w:val="superscript"/>
          <w:lang w:val="it-CH"/>
        </w:rPr>
        <w:t>(9)</w:t>
      </w:r>
    </w:p>
    <w:p w14:paraId="63E39467" w14:textId="77777777" w:rsidR="00F73C92" w:rsidRPr="00EA3CED" w:rsidRDefault="005F0338" w:rsidP="00EA3CED">
      <w:pPr>
        <w:spacing w:before="120" w:after="120" w:line="370" w:lineRule="exact"/>
        <w:ind w:firstLine="567"/>
        <w:jc w:val="both"/>
        <w:rPr>
          <w:iCs/>
          <w:sz w:val="28"/>
          <w:szCs w:val="28"/>
          <w:lang w:val="it-CH"/>
        </w:rPr>
      </w:pPr>
      <w:r w:rsidRPr="00EA3CED">
        <w:rPr>
          <w:iCs/>
          <w:sz w:val="28"/>
          <w:szCs w:val="28"/>
          <w:lang w:val="it-CH"/>
        </w:rPr>
        <w:t xml:space="preserve">Ghi </w:t>
      </w:r>
      <w:r w:rsidR="00F73C92" w:rsidRPr="00EA3CED">
        <w:rPr>
          <w:iCs/>
          <w:sz w:val="28"/>
          <w:szCs w:val="28"/>
          <w:lang w:val="it-CH"/>
        </w:rPr>
        <w:t>ngày, tháng, năm được lãnh đạo giao nhiệm vụ.</w:t>
      </w:r>
    </w:p>
    <w:p w14:paraId="5FED8540" w14:textId="32A86296" w:rsidR="0062065A" w:rsidRPr="00EA3CED" w:rsidRDefault="0062065A" w:rsidP="00EA3CED">
      <w:pPr>
        <w:spacing w:before="120" w:after="120" w:line="370" w:lineRule="exact"/>
        <w:ind w:firstLine="567"/>
        <w:jc w:val="both"/>
        <w:rPr>
          <w:b/>
          <w:iCs/>
          <w:sz w:val="28"/>
          <w:szCs w:val="28"/>
          <w:vertAlign w:val="superscript"/>
          <w:lang w:val="it-CH"/>
        </w:rPr>
      </w:pPr>
      <w:r w:rsidRPr="00EA3CED">
        <w:rPr>
          <w:b/>
          <w:iCs/>
          <w:sz w:val="28"/>
          <w:szCs w:val="28"/>
          <w:lang w:val="it-CH"/>
        </w:rPr>
        <w:t xml:space="preserve">10. Ngày, tháng, năm </w:t>
      </w:r>
      <w:r w:rsidR="00F73C92" w:rsidRPr="00EA3CED">
        <w:rPr>
          <w:b/>
          <w:iCs/>
          <w:sz w:val="28"/>
          <w:szCs w:val="28"/>
          <w:lang w:val="it-CH"/>
        </w:rPr>
        <w:t xml:space="preserve">phải </w:t>
      </w:r>
      <w:r w:rsidRPr="00EA3CED">
        <w:rPr>
          <w:b/>
          <w:iCs/>
          <w:sz w:val="28"/>
          <w:szCs w:val="28"/>
          <w:lang w:val="it-CH"/>
        </w:rPr>
        <w:t>hoàn thành</w:t>
      </w:r>
      <w:r w:rsidR="00F73C92" w:rsidRPr="00EA3CED">
        <w:rPr>
          <w:b/>
          <w:iCs/>
          <w:sz w:val="28"/>
          <w:szCs w:val="28"/>
          <w:vertAlign w:val="superscript"/>
          <w:lang w:val="it-CH"/>
        </w:rPr>
        <w:t>(10)</w:t>
      </w:r>
    </w:p>
    <w:p w14:paraId="54C94AFC" w14:textId="23EC0BC3" w:rsidR="00F73C92" w:rsidRPr="00EA3CED" w:rsidRDefault="00F73C92" w:rsidP="00EA3CED">
      <w:pPr>
        <w:spacing w:before="120" w:after="120" w:line="370" w:lineRule="exact"/>
        <w:ind w:firstLine="567"/>
        <w:jc w:val="both"/>
        <w:rPr>
          <w:iCs/>
          <w:sz w:val="28"/>
          <w:szCs w:val="28"/>
          <w:lang w:val="it-CH"/>
        </w:rPr>
      </w:pPr>
      <w:r w:rsidRPr="00EA3CED">
        <w:rPr>
          <w:iCs/>
          <w:sz w:val="28"/>
          <w:szCs w:val="28"/>
          <w:lang w:val="it-CH"/>
        </w:rPr>
        <w:t xml:space="preserve">Ghi mốc thời gian lãnh đạo giao phải hoàn thành công việc. </w:t>
      </w:r>
    </w:p>
    <w:p w14:paraId="3CA40B90" w14:textId="7A3643DF" w:rsidR="0006686B" w:rsidRPr="00EA3CED" w:rsidRDefault="0006686B" w:rsidP="00EA3CED">
      <w:pPr>
        <w:spacing w:before="120" w:after="120" w:line="370" w:lineRule="exact"/>
        <w:ind w:firstLine="567"/>
        <w:jc w:val="both"/>
        <w:rPr>
          <w:b/>
          <w:iCs/>
          <w:sz w:val="28"/>
          <w:szCs w:val="28"/>
          <w:lang w:val="it-CH"/>
        </w:rPr>
      </w:pPr>
      <w:r w:rsidRPr="00EA3CED">
        <w:rPr>
          <w:b/>
          <w:iCs/>
          <w:sz w:val="28"/>
          <w:szCs w:val="28"/>
          <w:lang w:val="it-CH"/>
        </w:rPr>
        <w:t>11. Ngày, tháng, năm hoàn thành thực tế</w:t>
      </w:r>
      <w:r w:rsidRPr="00EA3CED">
        <w:rPr>
          <w:b/>
          <w:iCs/>
          <w:sz w:val="28"/>
          <w:szCs w:val="28"/>
          <w:vertAlign w:val="superscript"/>
          <w:lang w:val="it-CH"/>
        </w:rPr>
        <w:t>(11)</w:t>
      </w:r>
    </w:p>
    <w:p w14:paraId="1847D22C" w14:textId="318BF9B4" w:rsidR="00D3149E" w:rsidRPr="00EA3CED" w:rsidRDefault="007D71C7" w:rsidP="00EA3CED">
      <w:pPr>
        <w:spacing w:before="120" w:after="120" w:line="370" w:lineRule="exact"/>
        <w:ind w:firstLine="567"/>
        <w:jc w:val="both"/>
        <w:rPr>
          <w:bCs/>
          <w:iCs/>
          <w:sz w:val="28"/>
          <w:szCs w:val="28"/>
          <w:lang w:val="it-CH"/>
        </w:rPr>
      </w:pPr>
      <w:r w:rsidRPr="00EA3CED">
        <w:rPr>
          <w:bCs/>
          <w:iCs/>
          <w:sz w:val="28"/>
          <w:szCs w:val="28"/>
          <w:lang w:val="it-CH"/>
        </w:rPr>
        <w:t>Ghi ngày, tháng, năm hoàn thành sản phẩm công việc.</w:t>
      </w:r>
    </w:p>
    <w:p w14:paraId="7FD93CDE" w14:textId="1FA69B83" w:rsidR="007761BB" w:rsidRPr="00EA3CED" w:rsidRDefault="007761BB" w:rsidP="00EA3CED">
      <w:pPr>
        <w:spacing w:before="120" w:after="120" w:line="370" w:lineRule="exact"/>
        <w:ind w:firstLine="567"/>
        <w:jc w:val="both"/>
        <w:rPr>
          <w:b/>
          <w:iCs/>
          <w:sz w:val="28"/>
          <w:szCs w:val="28"/>
          <w:lang w:val="it-CH"/>
        </w:rPr>
      </w:pPr>
      <w:r w:rsidRPr="00EA3CED">
        <w:rPr>
          <w:b/>
          <w:iCs/>
          <w:sz w:val="28"/>
          <w:szCs w:val="28"/>
          <w:lang w:val="it-CH"/>
        </w:rPr>
        <w:t>12. Sản phẩm đầu ra</w:t>
      </w:r>
      <w:r w:rsidR="007D71C7" w:rsidRPr="00EA3CED">
        <w:rPr>
          <w:b/>
          <w:iCs/>
          <w:sz w:val="28"/>
          <w:szCs w:val="28"/>
          <w:vertAlign w:val="superscript"/>
          <w:lang w:val="it-CH"/>
        </w:rPr>
        <w:t>(12)</w:t>
      </w:r>
    </w:p>
    <w:p w14:paraId="1F9DDDC0" w14:textId="4E53F0D0" w:rsidR="001427D8" w:rsidRPr="00EA3CED" w:rsidRDefault="00BD7350" w:rsidP="00EA3CED">
      <w:pPr>
        <w:spacing w:before="120" w:after="120" w:line="370" w:lineRule="exact"/>
        <w:ind w:firstLine="567"/>
        <w:jc w:val="both"/>
        <w:rPr>
          <w:sz w:val="28"/>
          <w:szCs w:val="28"/>
          <w:lang w:val="it-CH"/>
        </w:rPr>
      </w:pPr>
      <w:r w:rsidRPr="00EA3CED">
        <w:rPr>
          <w:sz w:val="28"/>
          <w:szCs w:val="28"/>
          <w:lang w:val="it-CH"/>
        </w:rPr>
        <w:t xml:space="preserve">Ghi rõ </w:t>
      </w:r>
      <w:r w:rsidR="007F31F7" w:rsidRPr="00EA3CED">
        <w:rPr>
          <w:sz w:val="28"/>
          <w:szCs w:val="28"/>
          <w:lang w:val="it-CH"/>
        </w:rPr>
        <w:t xml:space="preserve">tên </w:t>
      </w:r>
      <w:r w:rsidR="00CA45F2" w:rsidRPr="00EA3CED">
        <w:rPr>
          <w:sz w:val="28"/>
          <w:szCs w:val="28"/>
          <w:lang w:val="it-CH"/>
        </w:rPr>
        <w:t>sản phẩm nhiệm vụ</w:t>
      </w:r>
      <w:r w:rsidR="001532C7" w:rsidRPr="00EA3CED">
        <w:rPr>
          <w:sz w:val="28"/>
          <w:szCs w:val="28"/>
          <w:lang w:val="it-CH"/>
        </w:rPr>
        <w:t xml:space="preserve"> hoặc</w:t>
      </w:r>
      <w:r w:rsidR="00CA45F2" w:rsidRPr="00EA3CED">
        <w:rPr>
          <w:sz w:val="28"/>
          <w:szCs w:val="28"/>
          <w:lang w:val="it-CH"/>
        </w:rPr>
        <w:t xml:space="preserve"> công việc </w:t>
      </w:r>
      <w:r w:rsidR="001427D8" w:rsidRPr="00EA3CED">
        <w:rPr>
          <w:sz w:val="28"/>
          <w:szCs w:val="28"/>
          <w:lang w:val="it-CH"/>
        </w:rPr>
        <w:t>làm ra.</w:t>
      </w:r>
    </w:p>
    <w:p w14:paraId="0A226E31" w14:textId="77777777" w:rsidR="00A20CC7" w:rsidRPr="00EA3CED" w:rsidRDefault="00A20CC7" w:rsidP="00EA3CED">
      <w:pPr>
        <w:spacing w:before="120" w:after="120" w:line="370" w:lineRule="exact"/>
        <w:ind w:firstLine="567"/>
        <w:jc w:val="both"/>
        <w:rPr>
          <w:i/>
          <w:iCs/>
          <w:sz w:val="28"/>
          <w:szCs w:val="28"/>
          <w:lang w:val="it-CH"/>
        </w:rPr>
      </w:pPr>
      <w:r w:rsidRPr="00EA3CED">
        <w:rPr>
          <w:iCs/>
          <w:sz w:val="28"/>
          <w:szCs w:val="28"/>
          <w:lang w:val="it-CH"/>
        </w:rPr>
        <w:t xml:space="preserve">* </w:t>
      </w:r>
      <w:r w:rsidR="001427D8" w:rsidRPr="00EA3CED">
        <w:rPr>
          <w:iCs/>
          <w:sz w:val="28"/>
          <w:szCs w:val="28"/>
          <w:lang w:val="it-CH"/>
        </w:rPr>
        <w:t xml:space="preserve">Ví </w:t>
      </w:r>
      <w:r w:rsidR="00BD7350" w:rsidRPr="00EA3CED">
        <w:rPr>
          <w:iCs/>
          <w:sz w:val="28"/>
          <w:szCs w:val="28"/>
          <w:lang w:val="it-CH"/>
        </w:rPr>
        <w:t>dụ:</w:t>
      </w:r>
      <w:r w:rsidR="00BD7350" w:rsidRPr="00EA3CED">
        <w:rPr>
          <w:i/>
          <w:iCs/>
          <w:sz w:val="28"/>
          <w:szCs w:val="28"/>
          <w:lang w:val="it-CH"/>
        </w:rPr>
        <w:t xml:space="preserve"> </w:t>
      </w:r>
    </w:p>
    <w:p w14:paraId="0F5053F5" w14:textId="65E9F25D" w:rsidR="00BD7350" w:rsidRPr="00EA3CED" w:rsidRDefault="00906A67" w:rsidP="00EA3CED">
      <w:pPr>
        <w:spacing w:before="120" w:after="120" w:line="370" w:lineRule="exact"/>
        <w:ind w:firstLine="567"/>
        <w:jc w:val="both"/>
        <w:rPr>
          <w:iCs/>
          <w:sz w:val="28"/>
          <w:szCs w:val="28"/>
          <w:lang w:val="it-CH"/>
        </w:rPr>
      </w:pPr>
      <w:r w:rsidRPr="00EA3CED">
        <w:rPr>
          <w:iCs/>
          <w:sz w:val="28"/>
          <w:szCs w:val="28"/>
          <w:lang w:val="it-CH"/>
        </w:rPr>
        <w:t>N</w:t>
      </w:r>
      <w:r w:rsidR="00BD7350" w:rsidRPr="00EA3CED">
        <w:rPr>
          <w:iCs/>
          <w:sz w:val="28"/>
          <w:szCs w:val="28"/>
          <w:lang w:val="it-CH"/>
        </w:rPr>
        <w:t xml:space="preserve">ghị quyết, chỉ thị, quy định, quyết định, </w:t>
      </w:r>
      <w:r w:rsidR="00FE61D6" w:rsidRPr="00EA3CED">
        <w:rPr>
          <w:iCs/>
          <w:sz w:val="28"/>
          <w:szCs w:val="28"/>
          <w:lang w:val="it-CH"/>
        </w:rPr>
        <w:t xml:space="preserve">kết luận, </w:t>
      </w:r>
      <w:r w:rsidR="00BD7350" w:rsidRPr="00EA3CED">
        <w:rPr>
          <w:iCs/>
          <w:sz w:val="28"/>
          <w:szCs w:val="28"/>
          <w:lang w:val="it-CH"/>
        </w:rPr>
        <w:t>báo cáo, công văn … hoặc cuộc họp, hội nghị, đại hội …</w:t>
      </w:r>
    </w:p>
    <w:p w14:paraId="6BCF5113" w14:textId="10B8A806" w:rsidR="00F659B0" w:rsidRPr="00EA3CED" w:rsidRDefault="007D71C7" w:rsidP="00EA3CED">
      <w:pPr>
        <w:spacing w:before="120" w:after="120" w:line="370" w:lineRule="exact"/>
        <w:ind w:firstLine="567"/>
        <w:jc w:val="both"/>
        <w:rPr>
          <w:b/>
          <w:iCs/>
          <w:sz w:val="28"/>
          <w:szCs w:val="28"/>
          <w:lang w:val="it-CH"/>
        </w:rPr>
      </w:pPr>
      <w:r w:rsidRPr="00EA3CED">
        <w:rPr>
          <w:b/>
          <w:iCs/>
          <w:sz w:val="28"/>
          <w:szCs w:val="28"/>
          <w:lang w:val="it-CH"/>
        </w:rPr>
        <w:t xml:space="preserve">13. Mức </w:t>
      </w:r>
      <w:r w:rsidR="00F659B0" w:rsidRPr="00EA3CED">
        <w:rPr>
          <w:b/>
          <w:iCs/>
          <w:sz w:val="28"/>
          <w:szCs w:val="28"/>
          <w:lang w:val="it-CH"/>
        </w:rPr>
        <w:t>độ phức tạp công việc</w:t>
      </w:r>
      <w:r w:rsidRPr="00EA3CED">
        <w:rPr>
          <w:b/>
          <w:iCs/>
          <w:sz w:val="28"/>
          <w:szCs w:val="28"/>
          <w:vertAlign w:val="superscript"/>
          <w:lang w:val="it-CH"/>
        </w:rPr>
        <w:t>(13)</w:t>
      </w:r>
    </w:p>
    <w:p w14:paraId="681F4202" w14:textId="22E2E91D" w:rsidR="00734D55" w:rsidRPr="00EA3CED" w:rsidRDefault="004C744C" w:rsidP="00EA3CED">
      <w:pPr>
        <w:spacing w:before="120" w:after="120" w:line="370" w:lineRule="exact"/>
        <w:ind w:firstLine="567"/>
        <w:jc w:val="both"/>
        <w:rPr>
          <w:sz w:val="28"/>
          <w:szCs w:val="28"/>
          <w:lang w:val="it-CH"/>
        </w:rPr>
      </w:pPr>
      <w:r w:rsidRPr="00EA3CED">
        <w:rPr>
          <w:iCs/>
          <w:sz w:val="28"/>
          <w:szCs w:val="28"/>
          <w:lang w:val="it-CH"/>
        </w:rPr>
        <w:t xml:space="preserve">Căn </w:t>
      </w:r>
      <w:r w:rsidR="00F659B0" w:rsidRPr="00EA3CED">
        <w:rPr>
          <w:iCs/>
          <w:sz w:val="28"/>
          <w:szCs w:val="28"/>
          <w:lang w:val="it-CH"/>
        </w:rPr>
        <w:t>cứ vào</w:t>
      </w:r>
      <w:r w:rsidR="00F659B0" w:rsidRPr="00EA3CED">
        <w:rPr>
          <w:b/>
          <w:iCs/>
          <w:sz w:val="28"/>
          <w:szCs w:val="28"/>
          <w:lang w:val="it-CH"/>
        </w:rPr>
        <w:t xml:space="preserve"> </w:t>
      </w:r>
      <w:r w:rsidR="00306DB9" w:rsidRPr="00EA3CED">
        <w:rPr>
          <w:sz w:val="28"/>
          <w:szCs w:val="28"/>
          <w:lang w:val="it-CH"/>
        </w:rPr>
        <w:t xml:space="preserve">Hướng dẫn số 01-HD/BCĐ của Ban Chỉ đạo </w:t>
      </w:r>
      <w:r w:rsidRPr="00EA3CED">
        <w:rPr>
          <w:sz w:val="28"/>
          <w:szCs w:val="28"/>
          <w:lang w:val="it-CH"/>
        </w:rPr>
        <w:t>1909, c</w:t>
      </w:r>
      <w:r w:rsidR="00D20AE8" w:rsidRPr="00EA3CED">
        <w:rPr>
          <w:sz w:val="28"/>
          <w:szCs w:val="28"/>
          <w:lang w:val="it-CH"/>
        </w:rPr>
        <w:t xml:space="preserve">á nhân ghi vào </w:t>
      </w:r>
      <w:r w:rsidR="00D20AE8" w:rsidRPr="00EA3CED">
        <w:rPr>
          <w:b/>
          <w:bCs/>
          <w:sz w:val="28"/>
          <w:szCs w:val="28"/>
          <w:lang w:val="it-CH"/>
        </w:rPr>
        <w:t>một</w:t>
      </w:r>
      <w:r w:rsidR="00D20AE8" w:rsidRPr="00EA3CED">
        <w:rPr>
          <w:sz w:val="28"/>
          <w:szCs w:val="28"/>
          <w:lang w:val="it-CH"/>
        </w:rPr>
        <w:t xml:space="preserve"> trong các số: </w:t>
      </w:r>
      <w:r w:rsidR="007D71C7" w:rsidRPr="00EA3CED">
        <w:rPr>
          <w:b/>
          <w:bCs/>
          <w:sz w:val="28"/>
          <w:szCs w:val="28"/>
          <w:lang w:val="it-CH"/>
        </w:rPr>
        <w:t>1, 2, 3,</w:t>
      </w:r>
      <w:r w:rsidR="00B16CCE" w:rsidRPr="00EA3CED">
        <w:rPr>
          <w:b/>
          <w:bCs/>
          <w:sz w:val="28"/>
          <w:szCs w:val="28"/>
          <w:lang w:val="it-CH"/>
        </w:rPr>
        <w:t xml:space="preserve"> </w:t>
      </w:r>
      <w:r w:rsidR="00D20AE8" w:rsidRPr="00EA3CED">
        <w:rPr>
          <w:b/>
          <w:bCs/>
          <w:sz w:val="28"/>
          <w:szCs w:val="28"/>
          <w:lang w:val="it-CH"/>
        </w:rPr>
        <w:t>4</w:t>
      </w:r>
      <w:r w:rsidR="007D71C7" w:rsidRPr="00EA3CED">
        <w:rPr>
          <w:b/>
          <w:bCs/>
          <w:sz w:val="28"/>
          <w:szCs w:val="28"/>
          <w:lang w:val="it-CH"/>
        </w:rPr>
        <w:t>,</w:t>
      </w:r>
      <w:r w:rsidR="00B16CCE" w:rsidRPr="00EA3CED">
        <w:rPr>
          <w:b/>
          <w:bCs/>
          <w:sz w:val="28"/>
          <w:szCs w:val="28"/>
          <w:lang w:val="it-CH"/>
        </w:rPr>
        <w:t xml:space="preserve"> </w:t>
      </w:r>
      <w:r w:rsidR="007D71C7" w:rsidRPr="00EA3CED">
        <w:rPr>
          <w:b/>
          <w:bCs/>
          <w:sz w:val="28"/>
          <w:szCs w:val="28"/>
          <w:lang w:val="it-CH"/>
        </w:rPr>
        <w:t>5</w:t>
      </w:r>
      <w:r w:rsidR="00D20AE8" w:rsidRPr="00EA3CED">
        <w:rPr>
          <w:b/>
          <w:bCs/>
          <w:sz w:val="28"/>
          <w:szCs w:val="28"/>
          <w:lang w:val="it-CH"/>
        </w:rPr>
        <w:t>.</w:t>
      </w:r>
      <w:r w:rsidR="00D20AE8" w:rsidRPr="00EA3CED">
        <w:rPr>
          <w:sz w:val="28"/>
          <w:szCs w:val="28"/>
          <w:lang w:val="it-CH"/>
        </w:rPr>
        <w:t xml:space="preserve"> </w:t>
      </w:r>
    </w:p>
    <w:p w14:paraId="5561182D" w14:textId="5AB8416B" w:rsidR="00D92468" w:rsidRPr="00EA3CED" w:rsidRDefault="00FE0890" w:rsidP="00EA3CED">
      <w:pPr>
        <w:spacing w:before="120" w:after="120" w:line="370" w:lineRule="exact"/>
        <w:ind w:firstLine="567"/>
        <w:jc w:val="both"/>
        <w:rPr>
          <w:bCs/>
          <w:sz w:val="28"/>
          <w:szCs w:val="28"/>
          <w:lang w:val="it-CH"/>
        </w:rPr>
      </w:pPr>
      <w:r w:rsidRPr="00EA3CED">
        <w:rPr>
          <w:bCs/>
          <w:sz w:val="28"/>
          <w:szCs w:val="28"/>
          <w:lang w:val="it-CH"/>
        </w:rPr>
        <w:t xml:space="preserve">- </w:t>
      </w:r>
      <w:r w:rsidR="00E57993" w:rsidRPr="00EA3CED">
        <w:rPr>
          <w:bCs/>
          <w:sz w:val="28"/>
          <w:szCs w:val="28"/>
          <w:lang w:val="it-CH"/>
        </w:rPr>
        <w:t xml:space="preserve">Nhằm </w:t>
      </w:r>
      <w:r w:rsidR="001E792B" w:rsidRPr="00EA3CED">
        <w:rPr>
          <w:bCs/>
          <w:sz w:val="28"/>
          <w:szCs w:val="28"/>
          <w:lang w:val="it-CH"/>
        </w:rPr>
        <w:t>xác định</w:t>
      </w:r>
      <w:r w:rsidR="00D92468" w:rsidRPr="00EA3CED">
        <w:rPr>
          <w:bCs/>
          <w:sz w:val="28"/>
          <w:szCs w:val="28"/>
          <w:lang w:val="it-CH"/>
        </w:rPr>
        <w:t xml:space="preserve"> </w:t>
      </w:r>
      <w:r w:rsidR="001C5EAF" w:rsidRPr="00EA3CED">
        <w:rPr>
          <w:bCs/>
          <w:sz w:val="28"/>
          <w:szCs w:val="28"/>
          <w:lang w:val="it-CH"/>
        </w:rPr>
        <w:t xml:space="preserve">tính thứ bậc và </w:t>
      </w:r>
      <w:r w:rsidR="00D92468" w:rsidRPr="00EA3CED">
        <w:rPr>
          <w:bCs/>
          <w:sz w:val="28"/>
          <w:szCs w:val="28"/>
          <w:lang w:val="it-CH"/>
        </w:rPr>
        <w:t xml:space="preserve">mối tương quan trong thực hiện nhiệm vụ </w:t>
      </w:r>
      <w:r w:rsidR="001E792B" w:rsidRPr="00EA3CED">
        <w:rPr>
          <w:bCs/>
          <w:sz w:val="28"/>
          <w:szCs w:val="28"/>
          <w:lang w:val="it-CH"/>
        </w:rPr>
        <w:t xml:space="preserve">chuyên môn </w:t>
      </w:r>
      <w:r w:rsidR="00D92468" w:rsidRPr="00EA3CED">
        <w:rPr>
          <w:bCs/>
          <w:sz w:val="28"/>
          <w:szCs w:val="28"/>
          <w:lang w:val="it-CH"/>
        </w:rPr>
        <w:t xml:space="preserve">của từng </w:t>
      </w:r>
      <w:r w:rsidR="00F77321" w:rsidRPr="00EA3CED">
        <w:rPr>
          <w:bCs/>
          <w:sz w:val="28"/>
          <w:szCs w:val="28"/>
          <w:lang w:val="it-CH"/>
        </w:rPr>
        <w:t xml:space="preserve">cán bộ gắn với </w:t>
      </w:r>
      <w:r w:rsidR="00D92468" w:rsidRPr="00EA3CED">
        <w:rPr>
          <w:bCs/>
          <w:sz w:val="28"/>
          <w:szCs w:val="28"/>
          <w:lang w:val="it-CH"/>
        </w:rPr>
        <w:t>vị trí v</w:t>
      </w:r>
      <w:r w:rsidR="00F77321" w:rsidRPr="00EA3CED">
        <w:rPr>
          <w:bCs/>
          <w:sz w:val="28"/>
          <w:szCs w:val="28"/>
          <w:lang w:val="it-CH"/>
        </w:rPr>
        <w:t xml:space="preserve">iệc làm </w:t>
      </w:r>
      <w:r w:rsidR="00960890" w:rsidRPr="00EA3CED">
        <w:rPr>
          <w:bCs/>
          <w:sz w:val="28"/>
          <w:szCs w:val="28"/>
          <w:lang w:val="it-CH"/>
        </w:rPr>
        <w:t xml:space="preserve">đang đảm nhiệm </w:t>
      </w:r>
      <w:r w:rsidR="00F77321" w:rsidRPr="00EA3CED">
        <w:rPr>
          <w:bCs/>
          <w:sz w:val="28"/>
          <w:szCs w:val="28"/>
          <w:lang w:val="it-CH"/>
        </w:rPr>
        <w:t>và nhiệm vụ đượ</w:t>
      </w:r>
      <w:r w:rsidR="00533C48" w:rsidRPr="00EA3CED">
        <w:rPr>
          <w:bCs/>
          <w:sz w:val="28"/>
          <w:szCs w:val="28"/>
          <w:lang w:val="it-CH"/>
        </w:rPr>
        <w:t>c phân công.</w:t>
      </w:r>
      <w:r w:rsidR="00F77321" w:rsidRPr="00EA3CED">
        <w:rPr>
          <w:bCs/>
          <w:sz w:val="28"/>
          <w:szCs w:val="28"/>
          <w:lang w:val="it-CH"/>
        </w:rPr>
        <w:t xml:space="preserve"> </w:t>
      </w:r>
      <w:r w:rsidR="00533C48" w:rsidRPr="00EA3CED">
        <w:rPr>
          <w:bCs/>
          <w:sz w:val="28"/>
          <w:szCs w:val="28"/>
          <w:lang w:val="it-CH"/>
        </w:rPr>
        <w:t xml:space="preserve">Đồng </w:t>
      </w:r>
      <w:r w:rsidR="00960890" w:rsidRPr="00EA3CED">
        <w:rPr>
          <w:bCs/>
          <w:sz w:val="28"/>
          <w:szCs w:val="28"/>
          <w:lang w:val="it-CH"/>
        </w:rPr>
        <w:t xml:space="preserve">thời, </w:t>
      </w:r>
      <w:r w:rsidR="00F77321" w:rsidRPr="00EA3CED">
        <w:rPr>
          <w:bCs/>
          <w:sz w:val="28"/>
          <w:szCs w:val="28"/>
          <w:lang w:val="it-CH"/>
        </w:rPr>
        <w:t>khuyến khích cán bộ nâng cao năng lực</w:t>
      </w:r>
      <w:r w:rsidR="001C5EAF" w:rsidRPr="00EA3CED">
        <w:rPr>
          <w:bCs/>
          <w:sz w:val="28"/>
          <w:szCs w:val="28"/>
          <w:lang w:val="it-CH"/>
        </w:rPr>
        <w:t xml:space="preserve"> trong thực hiện nhiệm vụ được giao, nhất là đối với những nhiệm vụ khó khăn, phức tạp</w:t>
      </w:r>
      <w:r w:rsidRPr="00EA3CED">
        <w:rPr>
          <w:bCs/>
          <w:sz w:val="28"/>
          <w:szCs w:val="28"/>
          <w:lang w:val="it-CH"/>
        </w:rPr>
        <w:t>,</w:t>
      </w:r>
      <w:r w:rsidR="001C5EAF" w:rsidRPr="00EA3CED">
        <w:rPr>
          <w:bCs/>
          <w:sz w:val="28"/>
          <w:szCs w:val="28"/>
          <w:lang w:val="it-CH"/>
        </w:rPr>
        <w:t xml:space="preserve"> </w:t>
      </w:r>
      <w:r w:rsidR="00E57993" w:rsidRPr="00EA3CED">
        <w:rPr>
          <w:b/>
          <w:sz w:val="28"/>
          <w:szCs w:val="28"/>
          <w:lang w:val="it-CH"/>
        </w:rPr>
        <w:t>thực hiện việc quy đổi hệ số mức độ phức tạp công việc</w:t>
      </w:r>
      <w:r w:rsidR="00E57993" w:rsidRPr="00EA3CED">
        <w:rPr>
          <w:bCs/>
          <w:sz w:val="28"/>
          <w:szCs w:val="28"/>
          <w:lang w:val="it-CH"/>
        </w:rPr>
        <w:t xml:space="preserve"> của từng vị trí việc làm, </w:t>
      </w:r>
      <w:r w:rsidRPr="00EA3CED">
        <w:rPr>
          <w:bCs/>
          <w:sz w:val="28"/>
          <w:szCs w:val="28"/>
          <w:lang w:val="it-CH"/>
        </w:rPr>
        <w:t xml:space="preserve">theo các hệ số </w:t>
      </w:r>
      <w:r w:rsidR="00C64FDA" w:rsidRPr="00EA3CED">
        <w:rPr>
          <w:bCs/>
          <w:sz w:val="28"/>
          <w:szCs w:val="28"/>
          <w:lang w:val="it-CH"/>
        </w:rPr>
        <w:t>cụ thể như sau:</w:t>
      </w:r>
    </w:p>
    <w:p w14:paraId="4D47309F" w14:textId="28DDFF90" w:rsidR="00734D55" w:rsidRPr="00EA3CED" w:rsidRDefault="00FE0890" w:rsidP="00EA3CED">
      <w:pPr>
        <w:spacing w:before="120" w:after="120" w:line="370" w:lineRule="exact"/>
        <w:ind w:firstLine="567"/>
        <w:jc w:val="both"/>
        <w:rPr>
          <w:sz w:val="28"/>
          <w:szCs w:val="28"/>
          <w:lang w:val="it-CH"/>
        </w:rPr>
      </w:pPr>
      <w:r w:rsidRPr="00EA3CED">
        <w:rPr>
          <w:sz w:val="28"/>
          <w:szCs w:val="28"/>
          <w:lang w:val="it-CH"/>
        </w:rPr>
        <w:t>+</w:t>
      </w:r>
      <w:r w:rsidR="00EA3BB2" w:rsidRPr="00EA3CED">
        <w:rPr>
          <w:sz w:val="28"/>
          <w:szCs w:val="28"/>
          <w:lang w:val="it-CH"/>
        </w:rPr>
        <w:t xml:space="preserve"> </w:t>
      </w:r>
      <w:r w:rsidR="001427D8" w:rsidRPr="00EA3CED">
        <w:rPr>
          <w:sz w:val="28"/>
          <w:szCs w:val="28"/>
          <w:lang w:val="it-CH"/>
        </w:rPr>
        <w:t>Công việc có mức độ phức tạp c</w:t>
      </w:r>
      <w:r w:rsidR="00734D55" w:rsidRPr="00EA3CED">
        <w:rPr>
          <w:sz w:val="28"/>
          <w:szCs w:val="28"/>
          <w:lang w:val="it-CH"/>
        </w:rPr>
        <w:t>ấp</w:t>
      </w:r>
      <w:r w:rsidR="001427D8" w:rsidRPr="00EA3CED">
        <w:rPr>
          <w:sz w:val="28"/>
          <w:szCs w:val="28"/>
          <w:lang w:val="it-CH"/>
        </w:rPr>
        <w:t xml:space="preserve"> độ</w:t>
      </w:r>
      <w:r w:rsidR="00734D55" w:rsidRPr="00EA3CED">
        <w:rPr>
          <w:sz w:val="28"/>
          <w:szCs w:val="28"/>
          <w:lang w:val="it-CH"/>
        </w:rPr>
        <w:t xml:space="preserve"> 1: Hệ số 1</w:t>
      </w:r>
      <w:r w:rsidR="005E754A" w:rsidRPr="00EA3CED">
        <w:rPr>
          <w:sz w:val="28"/>
          <w:szCs w:val="28"/>
          <w:lang w:val="it-CH"/>
        </w:rPr>
        <w:t>,0</w:t>
      </w:r>
      <w:r w:rsidR="00734D55" w:rsidRPr="00EA3CED">
        <w:rPr>
          <w:sz w:val="28"/>
          <w:szCs w:val="28"/>
          <w:lang w:val="it-CH"/>
        </w:rPr>
        <w:t>.</w:t>
      </w:r>
    </w:p>
    <w:p w14:paraId="744890D0" w14:textId="7AD5FE20" w:rsidR="00734D55" w:rsidRPr="00EA3CED" w:rsidRDefault="00FE0890" w:rsidP="00EA3CED">
      <w:pPr>
        <w:spacing w:before="120" w:after="120" w:line="370" w:lineRule="exact"/>
        <w:ind w:firstLine="567"/>
        <w:jc w:val="both"/>
        <w:rPr>
          <w:sz w:val="28"/>
          <w:szCs w:val="28"/>
          <w:lang w:val="it-CH"/>
        </w:rPr>
      </w:pPr>
      <w:r w:rsidRPr="00EA3CED">
        <w:rPr>
          <w:sz w:val="28"/>
          <w:szCs w:val="28"/>
          <w:lang w:val="it-CH"/>
        </w:rPr>
        <w:t>+</w:t>
      </w:r>
      <w:r w:rsidR="00EA3BB2" w:rsidRPr="00EA3CED">
        <w:rPr>
          <w:sz w:val="28"/>
          <w:szCs w:val="28"/>
          <w:lang w:val="it-CH"/>
        </w:rPr>
        <w:t xml:space="preserve"> </w:t>
      </w:r>
      <w:r w:rsidR="001427D8" w:rsidRPr="00EA3CED">
        <w:rPr>
          <w:sz w:val="28"/>
          <w:szCs w:val="28"/>
          <w:lang w:val="it-CH"/>
        </w:rPr>
        <w:t>Công việc có mức độ phức tạp cấp độ 2</w:t>
      </w:r>
      <w:r w:rsidR="00734D55" w:rsidRPr="00EA3CED">
        <w:rPr>
          <w:sz w:val="28"/>
          <w:szCs w:val="28"/>
          <w:lang w:val="it-CH"/>
        </w:rPr>
        <w:t>: Hệ số 1,1.</w:t>
      </w:r>
    </w:p>
    <w:p w14:paraId="45F98B44" w14:textId="57638D7D" w:rsidR="00734D55" w:rsidRPr="00EA3CED" w:rsidRDefault="00986AD2" w:rsidP="00EA3CED">
      <w:pPr>
        <w:spacing w:before="120" w:after="120" w:line="370" w:lineRule="exact"/>
        <w:ind w:firstLine="567"/>
        <w:jc w:val="both"/>
        <w:rPr>
          <w:sz w:val="28"/>
          <w:szCs w:val="28"/>
          <w:lang w:val="it-CH"/>
        </w:rPr>
      </w:pPr>
      <w:r w:rsidRPr="00EA3CED">
        <w:rPr>
          <w:sz w:val="28"/>
          <w:szCs w:val="28"/>
          <w:lang w:val="it-CH"/>
        </w:rPr>
        <w:t>+</w:t>
      </w:r>
      <w:r w:rsidR="00EA3BB2" w:rsidRPr="00EA3CED">
        <w:rPr>
          <w:sz w:val="28"/>
          <w:szCs w:val="28"/>
          <w:lang w:val="it-CH"/>
        </w:rPr>
        <w:t xml:space="preserve"> </w:t>
      </w:r>
      <w:r w:rsidR="001427D8" w:rsidRPr="00EA3CED">
        <w:rPr>
          <w:sz w:val="28"/>
          <w:szCs w:val="28"/>
          <w:lang w:val="it-CH"/>
        </w:rPr>
        <w:t>Công việc có mức độ phức tạp cấp độ 3</w:t>
      </w:r>
      <w:r w:rsidR="00734D55" w:rsidRPr="00EA3CED">
        <w:rPr>
          <w:sz w:val="28"/>
          <w:szCs w:val="28"/>
          <w:lang w:val="it-CH"/>
        </w:rPr>
        <w:t>: Hệ số 1,2.</w:t>
      </w:r>
    </w:p>
    <w:p w14:paraId="3EDFD2CC" w14:textId="73B6ED04" w:rsidR="00734D55" w:rsidRPr="00EA3CED" w:rsidRDefault="00986AD2" w:rsidP="00EA3CED">
      <w:pPr>
        <w:spacing w:before="120" w:after="120" w:line="370" w:lineRule="exact"/>
        <w:ind w:firstLine="567"/>
        <w:jc w:val="both"/>
        <w:rPr>
          <w:sz w:val="28"/>
          <w:szCs w:val="28"/>
          <w:lang w:val="it-CH"/>
        </w:rPr>
      </w:pPr>
      <w:r w:rsidRPr="00EA3CED">
        <w:rPr>
          <w:sz w:val="28"/>
          <w:szCs w:val="28"/>
          <w:lang w:val="it-CH"/>
        </w:rPr>
        <w:lastRenderedPageBreak/>
        <w:t>+</w:t>
      </w:r>
      <w:r w:rsidR="00EA3BB2" w:rsidRPr="00EA3CED">
        <w:rPr>
          <w:sz w:val="28"/>
          <w:szCs w:val="28"/>
          <w:lang w:val="it-CH"/>
        </w:rPr>
        <w:t xml:space="preserve"> </w:t>
      </w:r>
      <w:r w:rsidR="001427D8" w:rsidRPr="00EA3CED">
        <w:rPr>
          <w:sz w:val="28"/>
          <w:szCs w:val="28"/>
          <w:lang w:val="it-CH"/>
        </w:rPr>
        <w:t>Công việc có mức độ phức tạp cấp độ 4</w:t>
      </w:r>
      <w:r w:rsidR="00734D55" w:rsidRPr="00EA3CED">
        <w:rPr>
          <w:sz w:val="28"/>
          <w:szCs w:val="28"/>
          <w:lang w:val="it-CH"/>
        </w:rPr>
        <w:t>: Hệ số 1,3.</w:t>
      </w:r>
    </w:p>
    <w:p w14:paraId="673D70BF" w14:textId="5A1B7071" w:rsidR="00424168" w:rsidRPr="00EA3CED" w:rsidRDefault="00424168" w:rsidP="00EA3CED">
      <w:pPr>
        <w:spacing w:before="120" w:after="120" w:line="370" w:lineRule="exact"/>
        <w:ind w:firstLine="567"/>
        <w:jc w:val="both"/>
        <w:rPr>
          <w:sz w:val="28"/>
          <w:szCs w:val="28"/>
          <w:lang w:val="it-CH"/>
        </w:rPr>
      </w:pPr>
      <w:r w:rsidRPr="00EA3CED">
        <w:rPr>
          <w:sz w:val="28"/>
          <w:szCs w:val="28"/>
          <w:lang w:val="it-CH"/>
        </w:rPr>
        <w:t>+ Công việc có mức độ phức tạp cấp độ 5: Hệ số 1,4.</w:t>
      </w:r>
    </w:p>
    <w:p w14:paraId="0D5C8F5C" w14:textId="6FFE2250" w:rsidR="00306DB9" w:rsidRPr="00EA3CED" w:rsidRDefault="00306DB9" w:rsidP="00EA3CED">
      <w:pPr>
        <w:spacing w:before="120" w:after="120" w:line="370" w:lineRule="exact"/>
        <w:ind w:firstLine="567"/>
        <w:jc w:val="both"/>
        <w:rPr>
          <w:b/>
          <w:iCs/>
          <w:sz w:val="28"/>
          <w:szCs w:val="28"/>
          <w:lang w:val="it-CH"/>
        </w:rPr>
      </w:pPr>
      <w:r w:rsidRPr="00EA3CED">
        <w:rPr>
          <w:b/>
          <w:sz w:val="28"/>
          <w:szCs w:val="28"/>
          <w:lang w:val="it-CH"/>
        </w:rPr>
        <w:t>14.</w:t>
      </w:r>
      <w:r w:rsidRPr="00EA3CED">
        <w:rPr>
          <w:sz w:val="28"/>
          <w:szCs w:val="28"/>
          <w:lang w:val="it-CH"/>
        </w:rPr>
        <w:t xml:space="preserve"> </w:t>
      </w:r>
      <w:r w:rsidR="00424168" w:rsidRPr="00EA3CED">
        <w:rPr>
          <w:b/>
          <w:iCs/>
          <w:sz w:val="28"/>
          <w:szCs w:val="28"/>
          <w:lang w:val="it-CH"/>
        </w:rPr>
        <w:t xml:space="preserve">Thời </w:t>
      </w:r>
      <w:r w:rsidR="00A90BBE" w:rsidRPr="00EA3CED">
        <w:rPr>
          <w:b/>
          <w:iCs/>
          <w:sz w:val="28"/>
          <w:szCs w:val="28"/>
          <w:lang w:val="it-CH"/>
        </w:rPr>
        <w:t>gian hoàn thành sản phẩ</w:t>
      </w:r>
      <w:r w:rsidR="00424168" w:rsidRPr="00EA3CED">
        <w:rPr>
          <w:b/>
          <w:iCs/>
          <w:sz w:val="28"/>
          <w:szCs w:val="28"/>
          <w:lang w:val="it-CH"/>
        </w:rPr>
        <w:t>m</w:t>
      </w:r>
      <w:r w:rsidR="00424168" w:rsidRPr="00EA3CED">
        <w:rPr>
          <w:b/>
          <w:iCs/>
          <w:sz w:val="28"/>
          <w:szCs w:val="28"/>
          <w:vertAlign w:val="superscript"/>
          <w:lang w:val="it-CH"/>
        </w:rPr>
        <w:t>(14)</w:t>
      </w:r>
    </w:p>
    <w:p w14:paraId="3267ED7A" w14:textId="77777777" w:rsidR="00835880" w:rsidRPr="00EA3CED" w:rsidRDefault="00835880" w:rsidP="00EA3CED">
      <w:pPr>
        <w:spacing w:before="120" w:after="120" w:line="370" w:lineRule="exact"/>
        <w:ind w:firstLine="567"/>
        <w:jc w:val="both"/>
        <w:rPr>
          <w:iCs/>
          <w:sz w:val="28"/>
          <w:szCs w:val="28"/>
          <w:lang w:val="it-CH"/>
        </w:rPr>
      </w:pPr>
      <w:r w:rsidRPr="00EA3CED">
        <w:rPr>
          <w:iCs/>
          <w:sz w:val="28"/>
          <w:szCs w:val="28"/>
          <w:lang w:val="it-CH"/>
        </w:rPr>
        <w:t xml:space="preserve">Ghi thời gian thực tế hoàn thành 01 sản phẩm </w:t>
      </w:r>
      <w:r w:rsidRPr="00EA3CED">
        <w:rPr>
          <w:i/>
          <w:sz w:val="28"/>
          <w:szCs w:val="28"/>
          <w:lang w:val="it-CH"/>
        </w:rPr>
        <w:t>(tính theo giờ)</w:t>
      </w:r>
      <w:r w:rsidRPr="00EA3CED">
        <w:rPr>
          <w:iCs/>
          <w:sz w:val="28"/>
          <w:szCs w:val="28"/>
          <w:lang w:val="it-CH"/>
        </w:rPr>
        <w:t>.</w:t>
      </w:r>
    </w:p>
    <w:p w14:paraId="60839D10" w14:textId="4C0DC491" w:rsidR="002D562D" w:rsidRPr="00EA3CED" w:rsidRDefault="002D562D" w:rsidP="00EA3CED">
      <w:pPr>
        <w:spacing w:before="120" w:after="120" w:line="370" w:lineRule="exact"/>
        <w:ind w:firstLine="567"/>
        <w:jc w:val="both"/>
        <w:rPr>
          <w:sz w:val="28"/>
          <w:szCs w:val="28"/>
          <w:lang w:val="it-CH"/>
        </w:rPr>
      </w:pPr>
      <w:r w:rsidRPr="00EA3CED">
        <w:rPr>
          <w:i/>
          <w:sz w:val="28"/>
          <w:szCs w:val="28"/>
          <w:lang w:val="it-CH"/>
        </w:rPr>
        <w:t>Một số vấn đề l</w:t>
      </w:r>
      <w:r w:rsidR="00017A34" w:rsidRPr="00EA3CED">
        <w:rPr>
          <w:i/>
          <w:sz w:val="28"/>
          <w:szCs w:val="28"/>
          <w:lang w:val="it-CH"/>
        </w:rPr>
        <w:t>ưu ý:</w:t>
      </w:r>
      <w:r w:rsidR="00017A34" w:rsidRPr="00EA3CED">
        <w:rPr>
          <w:sz w:val="28"/>
          <w:szCs w:val="28"/>
          <w:lang w:val="it-CH"/>
        </w:rPr>
        <w:t xml:space="preserve"> </w:t>
      </w:r>
    </w:p>
    <w:p w14:paraId="00C375F2" w14:textId="69B29EF4" w:rsidR="00017A34" w:rsidRPr="00EA3CED" w:rsidRDefault="002D562D" w:rsidP="00EA3CED">
      <w:pPr>
        <w:spacing w:before="120" w:after="120" w:line="370" w:lineRule="exact"/>
        <w:ind w:firstLine="567"/>
        <w:jc w:val="both"/>
        <w:rPr>
          <w:spacing w:val="-4"/>
          <w:sz w:val="28"/>
          <w:szCs w:val="28"/>
          <w:lang w:val="it-CH"/>
        </w:rPr>
      </w:pPr>
      <w:r w:rsidRPr="00EA3CED">
        <w:rPr>
          <w:spacing w:val="-4"/>
          <w:sz w:val="28"/>
          <w:szCs w:val="28"/>
          <w:lang w:val="it-CH"/>
        </w:rPr>
        <w:t xml:space="preserve">- </w:t>
      </w:r>
      <w:r w:rsidR="00017A34" w:rsidRPr="00EA3CED">
        <w:rPr>
          <w:spacing w:val="-4"/>
          <w:sz w:val="28"/>
          <w:szCs w:val="28"/>
          <w:lang w:val="it-CH"/>
        </w:rPr>
        <w:t>Đối với trường hợp đi dự họp, hội nghị</w:t>
      </w:r>
      <w:r w:rsidR="00476448" w:rsidRPr="00EA3CED">
        <w:rPr>
          <w:spacing w:val="-4"/>
          <w:sz w:val="28"/>
          <w:szCs w:val="28"/>
          <w:lang w:val="it-CH"/>
        </w:rPr>
        <w:t xml:space="preserve">, </w:t>
      </w:r>
      <w:r w:rsidR="00CC31E8" w:rsidRPr="00EA3CED">
        <w:rPr>
          <w:spacing w:val="-4"/>
          <w:sz w:val="28"/>
          <w:szCs w:val="28"/>
          <w:lang w:val="it-CH"/>
        </w:rPr>
        <w:t>làm việc với</w:t>
      </w:r>
      <w:r w:rsidR="00476448" w:rsidRPr="00EA3CED">
        <w:rPr>
          <w:spacing w:val="-4"/>
          <w:sz w:val="28"/>
          <w:szCs w:val="28"/>
          <w:lang w:val="it-CH"/>
        </w:rPr>
        <w:t xml:space="preserve"> cơ sở …</w:t>
      </w:r>
      <w:r w:rsidR="00017A34" w:rsidRPr="00EA3CED">
        <w:rPr>
          <w:spacing w:val="-4"/>
          <w:sz w:val="28"/>
          <w:szCs w:val="28"/>
          <w:lang w:val="it-CH"/>
        </w:rPr>
        <w:t xml:space="preserve">: </w:t>
      </w:r>
      <w:r w:rsidRPr="00EA3CED">
        <w:rPr>
          <w:spacing w:val="-4"/>
          <w:sz w:val="28"/>
          <w:szCs w:val="28"/>
          <w:lang w:val="it-CH"/>
        </w:rPr>
        <w:t xml:space="preserve">Thời gian </w:t>
      </w:r>
      <w:r w:rsidR="00476448" w:rsidRPr="00EA3CED">
        <w:rPr>
          <w:spacing w:val="-4"/>
          <w:sz w:val="28"/>
          <w:szCs w:val="28"/>
          <w:lang w:val="it-CH"/>
        </w:rPr>
        <w:t xml:space="preserve">di chuyển </w:t>
      </w:r>
      <w:r w:rsidRPr="00EA3CED">
        <w:rPr>
          <w:spacing w:val="-4"/>
          <w:sz w:val="28"/>
          <w:szCs w:val="28"/>
          <w:lang w:val="it-CH"/>
        </w:rPr>
        <w:t xml:space="preserve">trên đường đi và về, trong giờ </w:t>
      </w:r>
      <w:r w:rsidR="00476448" w:rsidRPr="00EA3CED">
        <w:rPr>
          <w:spacing w:val="-4"/>
          <w:sz w:val="28"/>
          <w:szCs w:val="28"/>
          <w:lang w:val="it-CH"/>
        </w:rPr>
        <w:t>làm việc</w:t>
      </w:r>
      <w:r w:rsidRPr="00EA3CED">
        <w:rPr>
          <w:spacing w:val="-4"/>
          <w:sz w:val="28"/>
          <w:szCs w:val="28"/>
          <w:lang w:val="it-CH"/>
        </w:rPr>
        <w:t>, tính từ trụ sở cơ quan đến nơi dự họp, hội nghị</w:t>
      </w:r>
      <w:r w:rsidR="00CC31E8" w:rsidRPr="00EA3CED">
        <w:rPr>
          <w:spacing w:val="-4"/>
          <w:sz w:val="28"/>
          <w:szCs w:val="28"/>
          <w:lang w:val="it-CH"/>
        </w:rPr>
        <w:t>, làm việc</w:t>
      </w:r>
      <w:r w:rsidRPr="00EA3CED">
        <w:rPr>
          <w:spacing w:val="-4"/>
          <w:sz w:val="28"/>
          <w:szCs w:val="28"/>
          <w:lang w:val="it-CH"/>
        </w:rPr>
        <w:t xml:space="preserve"> và ngược lại được tính vào thờ</w:t>
      </w:r>
      <w:r w:rsidR="00476448" w:rsidRPr="00EA3CED">
        <w:rPr>
          <w:spacing w:val="-4"/>
          <w:sz w:val="28"/>
          <w:szCs w:val="28"/>
          <w:lang w:val="it-CH"/>
        </w:rPr>
        <w:t xml:space="preserve">i gian </w:t>
      </w:r>
      <w:r w:rsidRPr="00EA3CED">
        <w:rPr>
          <w:spacing w:val="-4"/>
          <w:sz w:val="28"/>
          <w:szCs w:val="28"/>
          <w:lang w:val="it-CH"/>
        </w:rPr>
        <w:t>dự họp, hội nghị</w:t>
      </w:r>
      <w:r w:rsidR="00CC31E8" w:rsidRPr="00EA3CED">
        <w:rPr>
          <w:spacing w:val="-4"/>
          <w:sz w:val="28"/>
          <w:szCs w:val="28"/>
          <w:lang w:val="it-CH"/>
        </w:rPr>
        <w:t>, làm việc</w:t>
      </w:r>
      <w:r w:rsidRPr="00EA3CED">
        <w:rPr>
          <w:spacing w:val="-4"/>
          <w:sz w:val="28"/>
          <w:szCs w:val="28"/>
          <w:lang w:val="it-CH"/>
        </w:rPr>
        <w:t>.</w:t>
      </w:r>
      <w:r w:rsidR="00476448" w:rsidRPr="00EA3CED">
        <w:rPr>
          <w:spacing w:val="-4"/>
          <w:sz w:val="28"/>
          <w:szCs w:val="28"/>
          <w:lang w:val="it-CH"/>
        </w:rPr>
        <w:t xml:space="preserve"> Đối với việc đi công tác, làm việc với cơ sở của các đoàn thể phải có kế hoạch, chương trình</w:t>
      </w:r>
      <w:r w:rsidR="00533C48" w:rsidRPr="00EA3CED">
        <w:rPr>
          <w:spacing w:val="-4"/>
          <w:sz w:val="28"/>
          <w:szCs w:val="28"/>
          <w:lang w:val="it-CH"/>
        </w:rPr>
        <w:t>,</w:t>
      </w:r>
      <w:r w:rsidR="00476448" w:rsidRPr="00EA3CED">
        <w:rPr>
          <w:spacing w:val="-4"/>
          <w:sz w:val="28"/>
          <w:szCs w:val="28"/>
          <w:lang w:val="it-CH"/>
        </w:rPr>
        <w:t xml:space="preserve"> nội dung, đối tượng cụ thể, được cấp có thẩm quyền thông qua.</w:t>
      </w:r>
    </w:p>
    <w:p w14:paraId="3434F4D1" w14:textId="6B4D88CF" w:rsidR="00794127" w:rsidRPr="00EA3CED" w:rsidRDefault="00794127" w:rsidP="00EA3CED">
      <w:pPr>
        <w:spacing w:before="120" w:after="120" w:line="370" w:lineRule="exact"/>
        <w:ind w:firstLine="567"/>
        <w:jc w:val="both"/>
        <w:rPr>
          <w:sz w:val="28"/>
          <w:szCs w:val="28"/>
          <w:lang w:val="it-CH"/>
        </w:rPr>
      </w:pPr>
      <w:r w:rsidRPr="00EA3CED">
        <w:rPr>
          <w:sz w:val="28"/>
          <w:szCs w:val="28"/>
          <w:lang w:val="it-CH"/>
        </w:rPr>
        <w:t>- Thời gian tối đa nghiên cứu văn bản</w:t>
      </w:r>
      <w:r w:rsidR="00476448" w:rsidRPr="00EA3CED">
        <w:rPr>
          <w:sz w:val="28"/>
          <w:szCs w:val="28"/>
          <w:lang w:val="it-CH"/>
        </w:rPr>
        <w:t xml:space="preserve"> trong tháng</w:t>
      </w:r>
      <w:r w:rsidRPr="00EA3CED">
        <w:rPr>
          <w:sz w:val="28"/>
          <w:szCs w:val="28"/>
          <w:lang w:val="it-CH"/>
        </w:rPr>
        <w:t>: Là thời gian bình quân trong tháng để cá nhân nghiên cứu tài liệu mới, liên quan trực tiếp đến nhiệm vụ được giao. Thực hiện theo Công văn số 2173-CV/BTCTU ngày 22/02/2024 của Ban Tổ chức Tỉnh ủy.</w:t>
      </w:r>
    </w:p>
    <w:p w14:paraId="23EA4260" w14:textId="5F66C123" w:rsidR="00794127" w:rsidRPr="00EA3CED" w:rsidRDefault="00794127" w:rsidP="00EA3CED">
      <w:pPr>
        <w:spacing w:before="120" w:after="120" w:line="370" w:lineRule="exact"/>
        <w:ind w:firstLine="567"/>
        <w:jc w:val="both"/>
        <w:rPr>
          <w:color w:val="FF0000"/>
          <w:sz w:val="28"/>
          <w:szCs w:val="28"/>
          <w:lang w:val="it-CH"/>
        </w:rPr>
      </w:pPr>
      <w:r w:rsidRPr="00EA3CED">
        <w:rPr>
          <w:sz w:val="28"/>
          <w:szCs w:val="28"/>
          <w:lang w:val="it-CH"/>
        </w:rPr>
        <w:t>- Đối với những việc phát sinh, đột xuất được cấp có thẩm quyền giao, thời gian làm việc ngoài giờ hành chính được tính vào thời gian làm việc trong ngày.</w:t>
      </w:r>
    </w:p>
    <w:p w14:paraId="7EDF3143" w14:textId="4D4C69DA" w:rsidR="00643BB5" w:rsidRPr="00EA3CED" w:rsidRDefault="00643BB5" w:rsidP="00EA3CED">
      <w:pPr>
        <w:spacing w:before="120" w:after="120" w:line="370" w:lineRule="exact"/>
        <w:ind w:firstLine="567"/>
        <w:jc w:val="both"/>
        <w:rPr>
          <w:b/>
          <w:sz w:val="28"/>
          <w:szCs w:val="28"/>
          <w:lang w:val="it-CH"/>
        </w:rPr>
      </w:pPr>
      <w:r w:rsidRPr="00EA3CED">
        <w:rPr>
          <w:b/>
          <w:sz w:val="28"/>
          <w:szCs w:val="28"/>
          <w:lang w:val="it-CH"/>
        </w:rPr>
        <w:t xml:space="preserve">15. Tỷ lệ </w:t>
      </w:r>
      <w:r w:rsidR="00CE681D" w:rsidRPr="00EA3CED">
        <w:rPr>
          <w:b/>
          <w:sz w:val="28"/>
          <w:szCs w:val="28"/>
          <w:lang w:val="it-CH"/>
        </w:rPr>
        <w:t>phần trăm</w:t>
      </w:r>
      <w:r w:rsidRPr="00EA3CED">
        <w:rPr>
          <w:b/>
          <w:sz w:val="28"/>
          <w:szCs w:val="28"/>
          <w:lang w:val="it-CH"/>
        </w:rPr>
        <w:t xml:space="preserve"> mức độ</w:t>
      </w:r>
      <w:r w:rsidR="00CE681D" w:rsidRPr="00EA3CED">
        <w:rPr>
          <w:b/>
          <w:sz w:val="28"/>
          <w:szCs w:val="28"/>
          <w:lang w:val="it-CH"/>
        </w:rPr>
        <w:t xml:space="preserve"> hoàn thành</w:t>
      </w:r>
      <w:r w:rsidRPr="00EA3CED">
        <w:rPr>
          <w:b/>
          <w:sz w:val="28"/>
          <w:szCs w:val="28"/>
          <w:lang w:val="it-CH"/>
        </w:rPr>
        <w:t xml:space="preserve"> </w:t>
      </w:r>
      <w:r w:rsidRPr="00EA3CED">
        <w:rPr>
          <w:b/>
          <w:i/>
          <w:sz w:val="28"/>
          <w:szCs w:val="28"/>
          <w:lang w:val="it-CH"/>
        </w:rPr>
        <w:t>(tiến độ, chất lượng)</w:t>
      </w:r>
      <w:r w:rsidRPr="00EA3CED">
        <w:rPr>
          <w:b/>
          <w:sz w:val="28"/>
          <w:szCs w:val="28"/>
          <w:vertAlign w:val="superscript"/>
          <w:lang w:val="it-CH"/>
        </w:rPr>
        <w:t>(15)</w:t>
      </w:r>
    </w:p>
    <w:p w14:paraId="55E13DEA" w14:textId="061B2A08" w:rsidR="00AE24E9" w:rsidRPr="00EA3CED" w:rsidRDefault="00DB7108" w:rsidP="00EA3CED">
      <w:pPr>
        <w:spacing w:before="120" w:after="120" w:line="370" w:lineRule="exact"/>
        <w:ind w:firstLine="567"/>
        <w:jc w:val="both"/>
        <w:rPr>
          <w:sz w:val="28"/>
          <w:szCs w:val="28"/>
          <w:lang w:val="it-CH"/>
        </w:rPr>
      </w:pPr>
      <w:r w:rsidRPr="00EA3CED">
        <w:rPr>
          <w:sz w:val="28"/>
          <w:szCs w:val="28"/>
          <w:lang w:val="it-CH"/>
        </w:rPr>
        <w:t xml:space="preserve">- </w:t>
      </w:r>
      <w:r w:rsidR="00AE24E9" w:rsidRPr="00EA3CED">
        <w:rPr>
          <w:b/>
          <w:bCs/>
          <w:sz w:val="28"/>
          <w:szCs w:val="28"/>
          <w:lang w:val="it-CH"/>
        </w:rPr>
        <w:t>Tỷ lệ phần trăm</w:t>
      </w:r>
      <w:r w:rsidR="00AE24E9" w:rsidRPr="00EA3CED">
        <w:rPr>
          <w:sz w:val="28"/>
          <w:szCs w:val="28"/>
          <w:lang w:val="it-CH"/>
        </w:rPr>
        <w:t xml:space="preserve"> hoàn thành</w:t>
      </w:r>
      <w:r w:rsidR="00643BB5" w:rsidRPr="00EA3CED">
        <w:rPr>
          <w:sz w:val="28"/>
          <w:szCs w:val="28"/>
          <w:lang w:val="it-CH"/>
        </w:rPr>
        <w:t xml:space="preserve"> về tiến độ, chất lượng</w:t>
      </w:r>
      <w:r w:rsidR="00AE24E9" w:rsidRPr="00EA3CED">
        <w:rPr>
          <w:sz w:val="28"/>
          <w:szCs w:val="28"/>
          <w:lang w:val="it-CH"/>
        </w:rPr>
        <w:t xml:space="preserve"> có giá trị </w:t>
      </w:r>
      <w:r w:rsidR="00391237" w:rsidRPr="00EA3CED">
        <w:rPr>
          <w:sz w:val="28"/>
          <w:szCs w:val="28"/>
          <w:lang w:val="it-CH"/>
        </w:rPr>
        <w:t xml:space="preserve">bằng </w:t>
      </w:r>
      <w:r w:rsidR="00AE24E9" w:rsidRPr="00EA3CED">
        <w:rPr>
          <w:sz w:val="28"/>
          <w:szCs w:val="28"/>
          <w:lang w:val="it-CH"/>
        </w:rPr>
        <w:t>số</w:t>
      </w:r>
      <w:r w:rsidR="00391237" w:rsidRPr="00EA3CED">
        <w:rPr>
          <w:sz w:val="28"/>
          <w:szCs w:val="28"/>
          <w:lang w:val="it-CH"/>
        </w:rPr>
        <w:t>,</w:t>
      </w:r>
      <w:r w:rsidR="00AE24E9" w:rsidRPr="00EA3CED">
        <w:rPr>
          <w:sz w:val="28"/>
          <w:szCs w:val="28"/>
          <w:lang w:val="it-CH"/>
        </w:rPr>
        <w:t xml:space="preserve"> </w:t>
      </w:r>
      <w:r w:rsidR="004841AD" w:rsidRPr="00EA3CED">
        <w:rPr>
          <w:sz w:val="28"/>
          <w:szCs w:val="28"/>
          <w:lang w:val="it-CH"/>
        </w:rPr>
        <w:t xml:space="preserve">tính </w:t>
      </w:r>
      <w:r w:rsidR="00AE24E9" w:rsidRPr="00EA3CED">
        <w:rPr>
          <w:sz w:val="28"/>
          <w:szCs w:val="28"/>
          <w:lang w:val="it-CH"/>
        </w:rPr>
        <w:t>từ 0 đến 100, giá trị khoảng cách</w:t>
      </w:r>
      <w:r w:rsidRPr="00EA3CED">
        <w:rPr>
          <w:sz w:val="28"/>
          <w:szCs w:val="28"/>
          <w:lang w:val="it-CH"/>
        </w:rPr>
        <w:t xml:space="preserve"> giữa các số</w:t>
      </w:r>
      <w:r w:rsidR="00AE24E9" w:rsidRPr="00EA3CED">
        <w:rPr>
          <w:sz w:val="28"/>
          <w:szCs w:val="28"/>
          <w:lang w:val="it-CH"/>
        </w:rPr>
        <w:t xml:space="preserve"> là tròn </w:t>
      </w:r>
      <w:r w:rsidR="00643BB5" w:rsidRPr="00EA3CED">
        <w:rPr>
          <w:sz w:val="28"/>
          <w:szCs w:val="28"/>
          <w:lang w:val="it-CH"/>
        </w:rPr>
        <w:t>5</w:t>
      </w:r>
      <w:r w:rsidR="00A7552F" w:rsidRPr="00EA3CED">
        <w:rPr>
          <w:sz w:val="28"/>
          <w:szCs w:val="28"/>
          <w:lang w:val="it-CH"/>
        </w:rPr>
        <w:t xml:space="preserve"> khi đánh giá</w:t>
      </w:r>
      <w:r w:rsidR="004E5368" w:rsidRPr="00EA3CED">
        <w:rPr>
          <w:sz w:val="28"/>
          <w:szCs w:val="28"/>
          <w:lang w:val="it-CH"/>
        </w:rPr>
        <w:t xml:space="preserve"> </w:t>
      </w:r>
      <w:r w:rsidR="00AE24E9" w:rsidRPr="00EA3CED">
        <w:rPr>
          <w:i/>
          <w:sz w:val="28"/>
          <w:szCs w:val="28"/>
          <w:lang w:val="it-CH"/>
        </w:rPr>
        <w:t>(</w:t>
      </w:r>
      <w:r w:rsidR="00643BB5" w:rsidRPr="00EA3CED">
        <w:rPr>
          <w:i/>
          <w:sz w:val="28"/>
          <w:szCs w:val="28"/>
          <w:lang w:val="it-CH"/>
        </w:rPr>
        <w:t>05</w:t>
      </w:r>
      <w:r w:rsidR="00AE24E9" w:rsidRPr="00EA3CED">
        <w:rPr>
          <w:i/>
          <w:sz w:val="28"/>
          <w:szCs w:val="28"/>
          <w:lang w:val="it-CH"/>
        </w:rPr>
        <w:t xml:space="preserve">, </w:t>
      </w:r>
      <w:r w:rsidR="00643BB5" w:rsidRPr="00EA3CED">
        <w:rPr>
          <w:i/>
          <w:sz w:val="28"/>
          <w:szCs w:val="28"/>
          <w:lang w:val="it-CH"/>
        </w:rPr>
        <w:t>10</w:t>
      </w:r>
      <w:r w:rsidR="00AE24E9" w:rsidRPr="00EA3CED">
        <w:rPr>
          <w:i/>
          <w:sz w:val="28"/>
          <w:szCs w:val="28"/>
          <w:lang w:val="it-CH"/>
        </w:rPr>
        <w:t xml:space="preserve">, </w:t>
      </w:r>
      <w:r w:rsidR="00643BB5" w:rsidRPr="00EA3CED">
        <w:rPr>
          <w:i/>
          <w:sz w:val="28"/>
          <w:szCs w:val="28"/>
          <w:lang w:val="it-CH"/>
        </w:rPr>
        <w:t>15 ….90</w:t>
      </w:r>
      <w:r w:rsidR="00AE24E9" w:rsidRPr="00EA3CED">
        <w:rPr>
          <w:i/>
          <w:sz w:val="28"/>
          <w:szCs w:val="28"/>
          <w:lang w:val="it-CH"/>
        </w:rPr>
        <w:t>, 9</w:t>
      </w:r>
      <w:r w:rsidR="00643BB5" w:rsidRPr="00EA3CED">
        <w:rPr>
          <w:i/>
          <w:sz w:val="28"/>
          <w:szCs w:val="28"/>
          <w:lang w:val="it-CH"/>
        </w:rPr>
        <w:t>5</w:t>
      </w:r>
      <w:r w:rsidR="00AE24E9" w:rsidRPr="00EA3CED">
        <w:rPr>
          <w:i/>
          <w:sz w:val="28"/>
          <w:szCs w:val="28"/>
          <w:lang w:val="it-CH"/>
        </w:rPr>
        <w:t>, 100)</w:t>
      </w:r>
      <w:r w:rsidR="00AE24E9" w:rsidRPr="00EA3CED">
        <w:rPr>
          <w:sz w:val="28"/>
          <w:szCs w:val="28"/>
          <w:lang w:val="it-CH"/>
        </w:rPr>
        <w:t xml:space="preserve">. </w:t>
      </w:r>
    </w:p>
    <w:p w14:paraId="3D112096" w14:textId="0048EFE3" w:rsidR="00AE24E9" w:rsidRPr="00EA3CED" w:rsidRDefault="00DB7108" w:rsidP="00EA3CED">
      <w:pPr>
        <w:spacing w:before="120" w:after="120" w:line="370" w:lineRule="exact"/>
        <w:ind w:firstLine="567"/>
        <w:jc w:val="both"/>
        <w:rPr>
          <w:sz w:val="28"/>
          <w:szCs w:val="28"/>
          <w:lang w:val="it-CH"/>
        </w:rPr>
      </w:pPr>
      <w:r w:rsidRPr="00EA3CED">
        <w:rPr>
          <w:sz w:val="28"/>
          <w:szCs w:val="28"/>
          <w:lang w:val="it-CH"/>
        </w:rPr>
        <w:t xml:space="preserve">- </w:t>
      </w:r>
      <w:r w:rsidR="00AE24E9" w:rsidRPr="00EA3CED">
        <w:rPr>
          <w:sz w:val="28"/>
          <w:szCs w:val="28"/>
          <w:lang w:val="it-CH"/>
        </w:rPr>
        <w:t xml:space="preserve">Căn cứ để đánh giá là </w:t>
      </w:r>
      <w:r w:rsidR="00AE24E9" w:rsidRPr="00EA3CED">
        <w:rPr>
          <w:b/>
          <w:bCs/>
          <w:sz w:val="28"/>
          <w:szCs w:val="28"/>
          <w:lang w:val="it-CH"/>
        </w:rPr>
        <w:t>tiến độ</w:t>
      </w:r>
      <w:r w:rsidR="00AE24E9" w:rsidRPr="00EA3CED">
        <w:rPr>
          <w:sz w:val="28"/>
          <w:szCs w:val="28"/>
          <w:lang w:val="it-CH"/>
        </w:rPr>
        <w:t xml:space="preserve"> và </w:t>
      </w:r>
      <w:r w:rsidR="00AE24E9" w:rsidRPr="00EA3CED">
        <w:rPr>
          <w:b/>
          <w:bCs/>
          <w:sz w:val="28"/>
          <w:szCs w:val="28"/>
          <w:lang w:val="it-CH"/>
        </w:rPr>
        <w:t>chất lượng</w:t>
      </w:r>
      <w:r w:rsidR="00AE24E9" w:rsidRPr="00EA3CED">
        <w:rPr>
          <w:sz w:val="28"/>
          <w:szCs w:val="28"/>
          <w:lang w:val="it-CH"/>
        </w:rPr>
        <w:t xml:space="preserve"> sản phẩm</w:t>
      </w:r>
      <w:r w:rsidRPr="00EA3CED">
        <w:rPr>
          <w:sz w:val="28"/>
          <w:szCs w:val="28"/>
          <w:lang w:val="it-CH"/>
        </w:rPr>
        <w:t>, cụ thể như sau:</w:t>
      </w:r>
      <w:r w:rsidR="00AE24E9" w:rsidRPr="00EA3CED">
        <w:rPr>
          <w:sz w:val="28"/>
          <w:szCs w:val="28"/>
          <w:lang w:val="it-CH"/>
        </w:rPr>
        <w:t xml:space="preserve"> </w:t>
      </w:r>
    </w:p>
    <w:p w14:paraId="6D1A4280" w14:textId="3F6A7E44" w:rsidR="009B1E84" w:rsidRPr="00EA3CED" w:rsidRDefault="00DB7108" w:rsidP="00EA3CED">
      <w:pPr>
        <w:spacing w:before="120" w:after="120" w:line="370" w:lineRule="exact"/>
        <w:ind w:firstLine="567"/>
        <w:jc w:val="both"/>
        <w:rPr>
          <w:sz w:val="28"/>
          <w:szCs w:val="28"/>
          <w:lang w:val="it-CH"/>
        </w:rPr>
      </w:pPr>
      <w:r w:rsidRPr="00EA3CED">
        <w:rPr>
          <w:b/>
          <w:bCs/>
          <w:sz w:val="28"/>
          <w:szCs w:val="28"/>
          <w:lang w:val="it-CH"/>
        </w:rPr>
        <w:t xml:space="preserve">+ </w:t>
      </w:r>
      <w:r w:rsidR="00AE24E9" w:rsidRPr="00EA3CED">
        <w:rPr>
          <w:b/>
          <w:bCs/>
          <w:sz w:val="28"/>
          <w:szCs w:val="28"/>
          <w:lang w:val="it-CH"/>
        </w:rPr>
        <w:t>Tiến độ</w:t>
      </w:r>
      <w:r w:rsidR="00AE24E9" w:rsidRPr="00EA3CED">
        <w:rPr>
          <w:sz w:val="28"/>
          <w:szCs w:val="28"/>
          <w:lang w:val="it-CH"/>
        </w:rPr>
        <w:t xml:space="preserve"> được căn cứ vào ngày, tháng năm lãnh đạo giao nhiệm vụ; ngày, tháng, năm cá nhân hoàn thành so với ngày, tháng, năm lãnh đạo giao phải hoàn thành để đánh giá các tiêu chí: </w:t>
      </w:r>
      <w:r w:rsidR="00AE24E9" w:rsidRPr="00EA3CED">
        <w:rPr>
          <w:b/>
          <w:sz w:val="28"/>
          <w:szCs w:val="28"/>
          <w:lang w:val="it-CH"/>
        </w:rPr>
        <w:t xml:space="preserve">(1) </w:t>
      </w:r>
      <w:r w:rsidR="00E944E9" w:rsidRPr="00EA3CED">
        <w:rPr>
          <w:b/>
          <w:sz w:val="28"/>
          <w:szCs w:val="28"/>
          <w:lang w:val="it-CH"/>
        </w:rPr>
        <w:t xml:space="preserve">đảm bảo thời gian; </w:t>
      </w:r>
      <w:r w:rsidR="00AE24E9" w:rsidRPr="00EA3CED">
        <w:rPr>
          <w:b/>
          <w:sz w:val="28"/>
          <w:szCs w:val="28"/>
          <w:lang w:val="it-CH"/>
        </w:rPr>
        <w:t>(</w:t>
      </w:r>
      <w:r w:rsidR="00E944E9" w:rsidRPr="00EA3CED">
        <w:rPr>
          <w:b/>
          <w:sz w:val="28"/>
          <w:szCs w:val="28"/>
          <w:lang w:val="it-CH"/>
        </w:rPr>
        <w:t>2</w:t>
      </w:r>
      <w:r w:rsidR="00AE24E9" w:rsidRPr="00EA3CED">
        <w:rPr>
          <w:b/>
          <w:sz w:val="28"/>
          <w:szCs w:val="28"/>
          <w:lang w:val="it-CH"/>
        </w:rPr>
        <w:t>) trễ thời gian</w:t>
      </w:r>
      <w:r w:rsidR="00AE24E9" w:rsidRPr="00EA3CED">
        <w:rPr>
          <w:sz w:val="28"/>
          <w:szCs w:val="28"/>
          <w:lang w:val="it-CH"/>
        </w:rPr>
        <w:t xml:space="preserve">. </w:t>
      </w:r>
    </w:p>
    <w:p w14:paraId="2A8DA8AB" w14:textId="0488E4DD" w:rsidR="00AE24E9" w:rsidRPr="00EA3CED" w:rsidRDefault="00D62AC7" w:rsidP="00EA3CED">
      <w:pPr>
        <w:spacing w:before="120" w:after="120" w:line="370" w:lineRule="exact"/>
        <w:ind w:firstLine="567"/>
        <w:jc w:val="both"/>
        <w:rPr>
          <w:sz w:val="28"/>
          <w:szCs w:val="28"/>
          <w:lang w:val="it-CH"/>
        </w:rPr>
      </w:pPr>
      <w:r w:rsidRPr="00EA3CED">
        <w:rPr>
          <w:b/>
          <w:bCs/>
          <w:sz w:val="28"/>
          <w:szCs w:val="28"/>
          <w:lang w:val="it-CH"/>
        </w:rPr>
        <w:t xml:space="preserve">+ </w:t>
      </w:r>
      <w:r w:rsidR="00AE24E9" w:rsidRPr="00EA3CED">
        <w:rPr>
          <w:b/>
          <w:bCs/>
          <w:sz w:val="28"/>
          <w:szCs w:val="28"/>
          <w:lang w:val="it-CH"/>
        </w:rPr>
        <w:t>Chất lượng</w:t>
      </w:r>
      <w:r w:rsidR="00AE24E9" w:rsidRPr="00EA3CED">
        <w:rPr>
          <w:sz w:val="28"/>
          <w:szCs w:val="28"/>
          <w:lang w:val="it-CH"/>
        </w:rPr>
        <w:t xml:space="preserve"> sản phẩm được căn cứ vào nội dung, hình thức sản phẩm về chuyên môn, nghiệp vụ </w:t>
      </w:r>
      <w:r w:rsidR="00533C48" w:rsidRPr="00EA3CED">
        <w:rPr>
          <w:sz w:val="28"/>
          <w:szCs w:val="28"/>
          <w:lang w:val="it-CH"/>
        </w:rPr>
        <w:t xml:space="preserve">phải </w:t>
      </w:r>
      <w:r w:rsidR="00AE24E9" w:rsidRPr="00EA3CED">
        <w:rPr>
          <w:sz w:val="28"/>
          <w:szCs w:val="28"/>
          <w:lang w:val="it-CH"/>
        </w:rPr>
        <w:t xml:space="preserve">đảm bảo đúng quy trình, quy định, nếu là văn bản thì xem xét thêm về thể thức, kỹ thuật trình bày văn bản; thời gian bình quân cần thiết để hoàn thành sản phẩm công việc </w:t>
      </w:r>
      <w:r w:rsidR="00AE24E9" w:rsidRPr="00EA3CED">
        <w:rPr>
          <w:i/>
          <w:sz w:val="28"/>
          <w:szCs w:val="28"/>
          <w:lang w:val="it-CH"/>
        </w:rPr>
        <w:t>(theo quy ước chung trong từng cơ quan, đơn vị</w:t>
      </w:r>
      <w:r w:rsidRPr="00EA3CED">
        <w:rPr>
          <w:i/>
          <w:sz w:val="28"/>
          <w:szCs w:val="28"/>
          <w:lang w:val="it-CH"/>
        </w:rPr>
        <w:t xml:space="preserve"> và theo </w:t>
      </w:r>
      <w:r w:rsidR="009E15E1" w:rsidRPr="00EA3CED">
        <w:rPr>
          <w:i/>
          <w:sz w:val="28"/>
          <w:szCs w:val="28"/>
          <w:lang w:val="it-CH"/>
        </w:rPr>
        <w:t>từng trường hợp</w:t>
      </w:r>
      <w:r w:rsidRPr="00EA3CED">
        <w:rPr>
          <w:i/>
          <w:sz w:val="28"/>
          <w:szCs w:val="28"/>
          <w:lang w:val="it-CH"/>
        </w:rPr>
        <w:t xml:space="preserve"> cụ thể</w:t>
      </w:r>
      <w:r w:rsidR="00AE24E9" w:rsidRPr="00EA3CED">
        <w:rPr>
          <w:i/>
          <w:sz w:val="28"/>
          <w:szCs w:val="28"/>
          <w:lang w:val="it-CH"/>
        </w:rPr>
        <w:t>)</w:t>
      </w:r>
      <w:r w:rsidR="00AE24E9" w:rsidRPr="00EA3CED">
        <w:rPr>
          <w:sz w:val="28"/>
          <w:szCs w:val="28"/>
          <w:lang w:val="it-CH"/>
        </w:rPr>
        <w:t>.</w:t>
      </w:r>
    </w:p>
    <w:p w14:paraId="22134D9B" w14:textId="77777777" w:rsidR="00A20CC7" w:rsidRPr="00EA3CED" w:rsidRDefault="00A20CC7" w:rsidP="00EA3CED">
      <w:pPr>
        <w:spacing w:before="120" w:after="120" w:line="370" w:lineRule="exact"/>
        <w:ind w:firstLine="567"/>
        <w:jc w:val="both"/>
        <w:rPr>
          <w:sz w:val="28"/>
          <w:szCs w:val="28"/>
          <w:lang w:val="it-CH"/>
        </w:rPr>
      </w:pPr>
      <w:r w:rsidRPr="00EA3CED">
        <w:rPr>
          <w:sz w:val="28"/>
          <w:szCs w:val="28"/>
          <w:lang w:val="it-CH"/>
        </w:rPr>
        <w:t xml:space="preserve">* </w:t>
      </w:r>
      <w:r w:rsidR="001B1CDD" w:rsidRPr="00EA3CED">
        <w:rPr>
          <w:sz w:val="28"/>
          <w:szCs w:val="28"/>
          <w:lang w:val="it-CH"/>
        </w:rPr>
        <w:t xml:space="preserve">Ví dụ: </w:t>
      </w:r>
    </w:p>
    <w:p w14:paraId="05419A27" w14:textId="5994E50F" w:rsidR="001B1CDD" w:rsidRPr="00EA3CED" w:rsidRDefault="001B1CDD" w:rsidP="00EA3CED">
      <w:pPr>
        <w:spacing w:before="120" w:after="120" w:line="370" w:lineRule="exact"/>
        <w:ind w:firstLine="567"/>
        <w:jc w:val="both"/>
        <w:rPr>
          <w:spacing w:val="-6"/>
          <w:sz w:val="28"/>
          <w:szCs w:val="28"/>
          <w:lang w:val="it-CH"/>
        </w:rPr>
      </w:pPr>
      <w:r w:rsidRPr="00EA3CED">
        <w:rPr>
          <w:spacing w:val="-6"/>
          <w:sz w:val="28"/>
          <w:szCs w:val="28"/>
          <w:lang w:val="it-CH"/>
        </w:rPr>
        <w:t>Cá nhân tự đánh giá việc hoàn thành sản phẩm về tiến độ và chất lượng như sau:</w:t>
      </w:r>
    </w:p>
    <w:p w14:paraId="40C37746" w14:textId="06B22D4A" w:rsidR="001B1CDD" w:rsidRPr="00EA3CED" w:rsidRDefault="001B1CDD" w:rsidP="00EA3CED">
      <w:pPr>
        <w:spacing w:before="120" w:after="120" w:line="370" w:lineRule="exact"/>
        <w:ind w:firstLine="567"/>
        <w:jc w:val="both"/>
        <w:rPr>
          <w:b/>
          <w:sz w:val="28"/>
          <w:szCs w:val="28"/>
          <w:lang w:val="it-CH"/>
        </w:rPr>
      </w:pPr>
      <w:r w:rsidRPr="00EA3CED">
        <w:rPr>
          <w:sz w:val="28"/>
          <w:szCs w:val="28"/>
          <w:lang w:val="it-CH"/>
        </w:rPr>
        <w:t>Về tiến độ: Đạt 90%; về chất lượng đạt 80%. Như vậy, cá nhân tự đánh giá tỷ lệ phần trăm mức độ hoàn thành sản phẩm</w:t>
      </w:r>
      <w:r w:rsidR="00CB047E" w:rsidRPr="00EA3CED">
        <w:rPr>
          <w:sz w:val="28"/>
          <w:szCs w:val="28"/>
          <w:lang w:val="it-CH"/>
        </w:rPr>
        <w:t xml:space="preserve"> về tiến độ và chất lượng</w:t>
      </w:r>
      <w:r w:rsidRPr="00EA3CED">
        <w:rPr>
          <w:sz w:val="28"/>
          <w:szCs w:val="28"/>
          <w:lang w:val="it-CH"/>
        </w:rPr>
        <w:t xml:space="preserve"> là: (90%+80%)/2 = </w:t>
      </w:r>
      <w:r w:rsidRPr="00EA3CED">
        <w:rPr>
          <w:b/>
          <w:sz w:val="28"/>
          <w:szCs w:val="28"/>
          <w:lang w:val="it-CH"/>
        </w:rPr>
        <w:t>85%.</w:t>
      </w:r>
    </w:p>
    <w:p w14:paraId="781FF401" w14:textId="77777777" w:rsidR="00CB047E" w:rsidRPr="00EA3CED" w:rsidRDefault="00BA2ECC" w:rsidP="00EA3CED">
      <w:pPr>
        <w:spacing w:before="120" w:after="120" w:line="370" w:lineRule="exact"/>
        <w:ind w:firstLine="567"/>
        <w:jc w:val="both"/>
        <w:rPr>
          <w:b/>
          <w:sz w:val="28"/>
          <w:szCs w:val="28"/>
          <w:vertAlign w:val="superscript"/>
          <w:lang w:val="it-CH"/>
        </w:rPr>
      </w:pPr>
      <w:r w:rsidRPr="00EA3CED">
        <w:rPr>
          <w:b/>
          <w:sz w:val="28"/>
          <w:szCs w:val="28"/>
          <w:lang w:val="it-CH"/>
        </w:rPr>
        <w:lastRenderedPageBreak/>
        <w:t xml:space="preserve">16. </w:t>
      </w:r>
      <w:r w:rsidR="00CB047E" w:rsidRPr="00EA3CED">
        <w:rPr>
          <w:b/>
          <w:sz w:val="28"/>
          <w:szCs w:val="28"/>
          <w:lang w:val="it-CH"/>
        </w:rPr>
        <w:t>Mức độ phức tạp</w:t>
      </w:r>
      <w:r w:rsidR="00CB047E" w:rsidRPr="00EA3CED">
        <w:rPr>
          <w:b/>
          <w:sz w:val="28"/>
          <w:szCs w:val="28"/>
          <w:vertAlign w:val="superscript"/>
          <w:lang w:val="it-CH"/>
        </w:rPr>
        <w:t>(16)</w:t>
      </w:r>
    </w:p>
    <w:p w14:paraId="6DB2F941" w14:textId="503230F8" w:rsidR="00BA2ECC" w:rsidRPr="00EA3CED" w:rsidRDefault="00BA2ECC" w:rsidP="00EA3CED">
      <w:pPr>
        <w:spacing w:before="120" w:after="120" w:line="370" w:lineRule="exact"/>
        <w:ind w:firstLine="567"/>
        <w:jc w:val="both"/>
        <w:rPr>
          <w:b/>
          <w:sz w:val="28"/>
          <w:szCs w:val="28"/>
          <w:lang w:val="it-CH"/>
        </w:rPr>
      </w:pPr>
      <w:r w:rsidRPr="00EA3CED">
        <w:rPr>
          <w:sz w:val="28"/>
          <w:szCs w:val="28"/>
          <w:lang w:val="it-CH"/>
        </w:rPr>
        <w:t xml:space="preserve">Người trực tiếp </w:t>
      </w:r>
      <w:r w:rsidR="000E558C" w:rsidRPr="00EA3CED">
        <w:rPr>
          <w:sz w:val="28"/>
          <w:szCs w:val="28"/>
          <w:lang w:val="it-CH"/>
        </w:rPr>
        <w:t>quản lý</w:t>
      </w:r>
      <w:r w:rsidRPr="00EA3CED">
        <w:rPr>
          <w:sz w:val="28"/>
          <w:szCs w:val="28"/>
          <w:lang w:val="it-CH"/>
        </w:rPr>
        <w:t xml:space="preserve"> </w:t>
      </w:r>
      <w:r w:rsidR="00CB047E" w:rsidRPr="00EA3CED">
        <w:rPr>
          <w:sz w:val="28"/>
          <w:szCs w:val="28"/>
          <w:lang w:val="it-CH"/>
        </w:rPr>
        <w:t xml:space="preserve">căn cứ vào nội dung hướng dẫn tại mục 13 để xem xét, đánh giá </w:t>
      </w:r>
      <w:r w:rsidR="004E5368" w:rsidRPr="00EA3CED">
        <w:rPr>
          <w:sz w:val="28"/>
          <w:szCs w:val="28"/>
          <w:lang w:val="it-CH"/>
        </w:rPr>
        <w:t xml:space="preserve">mức độ phức tạp bằng </w:t>
      </w:r>
      <w:r w:rsidR="00CB047E" w:rsidRPr="00EA3CED">
        <w:rPr>
          <w:b/>
          <w:sz w:val="28"/>
          <w:szCs w:val="28"/>
          <w:lang w:val="it-CH"/>
        </w:rPr>
        <w:t>một</w:t>
      </w:r>
      <w:r w:rsidR="00CB047E" w:rsidRPr="00EA3CED">
        <w:rPr>
          <w:sz w:val="28"/>
          <w:szCs w:val="28"/>
          <w:lang w:val="it-CH"/>
        </w:rPr>
        <w:t xml:space="preserve"> trong các số: </w:t>
      </w:r>
      <w:r w:rsidR="00CB047E" w:rsidRPr="00EA3CED">
        <w:rPr>
          <w:b/>
          <w:sz w:val="28"/>
          <w:szCs w:val="28"/>
          <w:lang w:val="it-CH"/>
        </w:rPr>
        <w:t>1, 2, 3, 4, 5.</w:t>
      </w:r>
    </w:p>
    <w:p w14:paraId="05F54119" w14:textId="4E58E5DF" w:rsidR="00CB047E" w:rsidRPr="00EA3CED" w:rsidRDefault="00CB047E" w:rsidP="00EA3CED">
      <w:pPr>
        <w:spacing w:before="120" w:after="120" w:line="370" w:lineRule="exact"/>
        <w:ind w:firstLine="567"/>
        <w:jc w:val="both"/>
        <w:rPr>
          <w:b/>
          <w:sz w:val="28"/>
          <w:szCs w:val="28"/>
          <w:vertAlign w:val="superscript"/>
          <w:lang w:val="it-CH"/>
        </w:rPr>
      </w:pPr>
      <w:r w:rsidRPr="00EA3CED">
        <w:rPr>
          <w:b/>
          <w:sz w:val="28"/>
          <w:szCs w:val="28"/>
          <w:lang w:val="it-CH"/>
        </w:rPr>
        <w:t>17. Thời gian hoàn thành sản phẩm</w:t>
      </w:r>
      <w:r w:rsidRPr="00EA3CED">
        <w:rPr>
          <w:b/>
          <w:sz w:val="28"/>
          <w:szCs w:val="28"/>
          <w:vertAlign w:val="superscript"/>
          <w:lang w:val="it-CH"/>
        </w:rPr>
        <w:t>(17)</w:t>
      </w:r>
    </w:p>
    <w:p w14:paraId="2C1F5B0B" w14:textId="28D00B0F" w:rsidR="00A7552F" w:rsidRPr="00EA3CED" w:rsidRDefault="00A7552F" w:rsidP="00EA3CED">
      <w:pPr>
        <w:spacing w:before="120" w:after="120" w:line="370" w:lineRule="exact"/>
        <w:ind w:firstLine="567"/>
        <w:jc w:val="both"/>
        <w:rPr>
          <w:b/>
          <w:sz w:val="28"/>
          <w:szCs w:val="28"/>
          <w:lang w:val="it-CH"/>
        </w:rPr>
      </w:pPr>
      <w:r w:rsidRPr="00EA3CED">
        <w:rPr>
          <w:sz w:val="28"/>
          <w:szCs w:val="28"/>
          <w:lang w:val="it-CH"/>
        </w:rPr>
        <w:t xml:space="preserve">Người trực tiếp quản lý căn cứ vào nội dung hướng dẫn tại </w:t>
      </w:r>
      <w:r w:rsidRPr="00EA3CED">
        <w:rPr>
          <w:b/>
          <w:sz w:val="28"/>
          <w:szCs w:val="28"/>
          <w:lang w:val="it-CH"/>
        </w:rPr>
        <w:t>mục 14</w:t>
      </w:r>
      <w:r w:rsidRPr="00EA3CED">
        <w:rPr>
          <w:sz w:val="28"/>
          <w:szCs w:val="28"/>
          <w:lang w:val="it-CH"/>
        </w:rPr>
        <w:t xml:space="preserve"> để xem xét, đánh giá số giờ của từng sản phẩm.</w:t>
      </w:r>
    </w:p>
    <w:p w14:paraId="01FEABE2" w14:textId="7C1AE68F" w:rsidR="00A7552F" w:rsidRPr="00EA3CED" w:rsidRDefault="00A7552F" w:rsidP="00EA3CED">
      <w:pPr>
        <w:spacing w:before="120" w:after="120" w:line="370" w:lineRule="exact"/>
        <w:ind w:firstLine="567"/>
        <w:jc w:val="both"/>
        <w:rPr>
          <w:b/>
          <w:sz w:val="28"/>
          <w:szCs w:val="28"/>
          <w:lang w:val="it-CH"/>
        </w:rPr>
      </w:pPr>
      <w:r w:rsidRPr="00EA3CED">
        <w:rPr>
          <w:b/>
          <w:sz w:val="28"/>
          <w:szCs w:val="28"/>
          <w:lang w:val="it-CH"/>
        </w:rPr>
        <w:t xml:space="preserve">18. Tỷ lệ phần trăm mức độ hoàn thành </w:t>
      </w:r>
      <w:r w:rsidRPr="00EA3CED">
        <w:rPr>
          <w:b/>
          <w:i/>
          <w:sz w:val="28"/>
          <w:szCs w:val="28"/>
          <w:lang w:val="it-CH"/>
        </w:rPr>
        <w:t>(tiến độ, chất lượng)</w:t>
      </w:r>
      <w:r w:rsidRPr="00EA3CED">
        <w:rPr>
          <w:b/>
          <w:sz w:val="28"/>
          <w:szCs w:val="28"/>
          <w:vertAlign w:val="superscript"/>
          <w:lang w:val="it-CH"/>
        </w:rPr>
        <w:t>(18)</w:t>
      </w:r>
    </w:p>
    <w:p w14:paraId="5727C78D" w14:textId="325537C4" w:rsidR="00A7552F" w:rsidRPr="00EA3CED" w:rsidRDefault="00A7552F" w:rsidP="00EA3CED">
      <w:pPr>
        <w:spacing w:before="120" w:after="120" w:line="370" w:lineRule="exact"/>
        <w:ind w:firstLine="567"/>
        <w:jc w:val="both"/>
        <w:rPr>
          <w:sz w:val="28"/>
          <w:szCs w:val="28"/>
          <w:lang w:val="it-CH"/>
        </w:rPr>
      </w:pPr>
      <w:r w:rsidRPr="00EA3CED">
        <w:rPr>
          <w:sz w:val="28"/>
          <w:szCs w:val="28"/>
          <w:lang w:val="it-CH"/>
        </w:rPr>
        <w:t xml:space="preserve">Người trực tiếp quản lý căn cứ vào nội dung hướng dẫn tại </w:t>
      </w:r>
      <w:r w:rsidRPr="00EA3CED">
        <w:rPr>
          <w:b/>
          <w:sz w:val="28"/>
          <w:szCs w:val="28"/>
          <w:lang w:val="it-CH"/>
        </w:rPr>
        <w:t>mục 15</w:t>
      </w:r>
      <w:r w:rsidRPr="00EA3CED">
        <w:rPr>
          <w:sz w:val="28"/>
          <w:szCs w:val="28"/>
          <w:lang w:val="it-CH"/>
        </w:rPr>
        <w:t xml:space="preserve"> để xem xét, đánh giá tỷ lệ phần trăm hoàn thành </w:t>
      </w:r>
      <w:r w:rsidRPr="00EA3CED">
        <w:rPr>
          <w:i/>
          <w:sz w:val="28"/>
          <w:szCs w:val="28"/>
          <w:lang w:val="it-CH"/>
        </w:rPr>
        <w:t>(tiến độ, chất lượng)</w:t>
      </w:r>
      <w:r w:rsidRPr="00EA3CED">
        <w:rPr>
          <w:sz w:val="28"/>
          <w:szCs w:val="28"/>
          <w:lang w:val="it-CH"/>
        </w:rPr>
        <w:t>.</w:t>
      </w:r>
    </w:p>
    <w:p w14:paraId="7CB0BFD1" w14:textId="79403894" w:rsidR="00990BE7" w:rsidRPr="00EA3CED" w:rsidRDefault="00990BE7" w:rsidP="00EA3CED">
      <w:pPr>
        <w:spacing w:before="120" w:after="120" w:line="370" w:lineRule="exact"/>
        <w:ind w:firstLine="567"/>
        <w:jc w:val="both"/>
        <w:rPr>
          <w:sz w:val="28"/>
          <w:szCs w:val="28"/>
          <w:lang w:val="it-CH"/>
        </w:rPr>
      </w:pPr>
      <w:r w:rsidRPr="00EA3CED">
        <w:rPr>
          <w:b/>
          <w:i/>
          <w:sz w:val="28"/>
          <w:szCs w:val="28"/>
          <w:lang w:val="it-CH"/>
        </w:rPr>
        <w:t>Lưu ý:</w:t>
      </w:r>
      <w:r w:rsidRPr="00EA3CED">
        <w:rPr>
          <w:sz w:val="28"/>
          <w:szCs w:val="28"/>
          <w:lang w:val="it-CH"/>
        </w:rPr>
        <w:t xml:space="preserve"> Người trực tiếp quản lý đánh giá đảm bảo khách quan, công bằng, công khai, minh bạch, tuyệt đối không được xảy ra trường hợp nể nang, ngại va chạm, bệnh thành tích hoặc định kiến, hẹp hòi, trù dập cán bộ.</w:t>
      </w:r>
    </w:p>
    <w:p w14:paraId="0A4917DF" w14:textId="0570BE22" w:rsidR="00A7552F" w:rsidRPr="00EA3CED" w:rsidRDefault="00A7552F" w:rsidP="00EA3CED">
      <w:pPr>
        <w:spacing w:before="120" w:after="120" w:line="370" w:lineRule="exact"/>
        <w:ind w:firstLine="567"/>
        <w:jc w:val="both"/>
        <w:rPr>
          <w:b/>
          <w:sz w:val="28"/>
          <w:szCs w:val="28"/>
          <w:lang w:val="it-CH"/>
        </w:rPr>
      </w:pPr>
      <w:r w:rsidRPr="00EA3CED">
        <w:rPr>
          <w:b/>
          <w:sz w:val="28"/>
          <w:szCs w:val="28"/>
          <w:lang w:val="it-CH"/>
        </w:rPr>
        <w:t>19. Kết quả đánh giá đạt được</w:t>
      </w:r>
      <w:r w:rsidR="00BA52EF" w:rsidRPr="00EA3CED">
        <w:rPr>
          <w:b/>
          <w:sz w:val="28"/>
          <w:szCs w:val="28"/>
          <w:lang w:val="it-CH"/>
        </w:rPr>
        <w:t xml:space="preserve"> </w:t>
      </w:r>
      <w:r w:rsidR="00BA52EF" w:rsidRPr="00EA3CED">
        <w:rPr>
          <w:b/>
          <w:color w:val="FF0000"/>
          <w:sz w:val="28"/>
          <w:szCs w:val="28"/>
          <w:lang w:val="it-CH"/>
        </w:rPr>
        <w:t>KPI</w:t>
      </w:r>
      <w:r w:rsidRPr="00EA3CED">
        <w:rPr>
          <w:b/>
          <w:sz w:val="28"/>
          <w:szCs w:val="28"/>
          <w:vertAlign w:val="superscript"/>
          <w:lang w:val="it-CH"/>
        </w:rPr>
        <w:t>(19)</w:t>
      </w:r>
    </w:p>
    <w:p w14:paraId="00757C82" w14:textId="0341E8BF" w:rsidR="00CC1F13" w:rsidRPr="00EA3CED" w:rsidRDefault="007003A5" w:rsidP="00EA3CED">
      <w:pPr>
        <w:spacing w:before="120" w:after="120" w:line="370" w:lineRule="exact"/>
        <w:ind w:firstLine="567"/>
        <w:jc w:val="both"/>
        <w:rPr>
          <w:sz w:val="28"/>
          <w:szCs w:val="28"/>
          <w:lang w:val="it-CH"/>
        </w:rPr>
      </w:pPr>
      <w:r w:rsidRPr="00EA3CED">
        <w:rPr>
          <w:sz w:val="28"/>
          <w:szCs w:val="28"/>
          <w:lang w:val="it-CH"/>
        </w:rPr>
        <w:t xml:space="preserve">Kết quả </w:t>
      </w:r>
      <w:r w:rsidR="00990BE7" w:rsidRPr="00EA3CED">
        <w:rPr>
          <w:sz w:val="28"/>
          <w:szCs w:val="28"/>
          <w:lang w:val="it-CH"/>
        </w:rPr>
        <w:t xml:space="preserve">đánh giá </w:t>
      </w:r>
      <w:r w:rsidRPr="00EA3CED">
        <w:rPr>
          <w:sz w:val="28"/>
          <w:szCs w:val="28"/>
          <w:lang w:val="it-CH"/>
        </w:rPr>
        <w:t>đạt được</w:t>
      </w:r>
      <w:r w:rsidR="00BA52EF" w:rsidRPr="00EA3CED">
        <w:rPr>
          <w:sz w:val="28"/>
          <w:szCs w:val="28"/>
          <w:lang w:val="it-CH"/>
        </w:rPr>
        <w:t xml:space="preserve"> </w:t>
      </w:r>
      <w:r w:rsidR="00BA52EF" w:rsidRPr="00EA3CED">
        <w:rPr>
          <w:b/>
          <w:color w:val="FF0000"/>
          <w:sz w:val="28"/>
          <w:szCs w:val="28"/>
          <w:lang w:val="it-CH"/>
        </w:rPr>
        <w:t>KPI</w:t>
      </w:r>
      <w:r w:rsidR="00B6382D" w:rsidRPr="00EA3CED">
        <w:rPr>
          <w:rStyle w:val="FootnoteReference"/>
          <w:b/>
          <w:color w:val="FF0000"/>
          <w:sz w:val="28"/>
          <w:szCs w:val="28"/>
          <w:lang w:val="it-CH"/>
        </w:rPr>
        <w:footnoteReference w:id="1"/>
      </w:r>
      <w:r w:rsidR="00AE30DA" w:rsidRPr="00EA3CED">
        <w:rPr>
          <w:sz w:val="28"/>
          <w:szCs w:val="28"/>
          <w:lang w:val="it-CH"/>
        </w:rPr>
        <w:t xml:space="preserve"> [Cột 13]</w:t>
      </w:r>
      <w:r w:rsidR="00CC1F13" w:rsidRPr="00EA3CED">
        <w:rPr>
          <w:sz w:val="28"/>
          <w:szCs w:val="28"/>
          <w:lang w:val="it-CH"/>
        </w:rPr>
        <w:t>:</w:t>
      </w:r>
      <w:r w:rsidR="005B0040" w:rsidRPr="00EA3CED">
        <w:rPr>
          <w:sz w:val="28"/>
          <w:szCs w:val="28"/>
          <w:lang w:val="it-CH"/>
        </w:rPr>
        <w:t xml:space="preserve"> </w:t>
      </w:r>
      <w:r w:rsidR="00CC1F13" w:rsidRPr="00EA3CED">
        <w:rPr>
          <w:sz w:val="28"/>
          <w:szCs w:val="28"/>
          <w:lang w:val="it-CH"/>
        </w:rPr>
        <w:t xml:space="preserve">Là số giờ quy đổi từ 3 yếu tố: </w:t>
      </w:r>
      <w:r w:rsidR="00CC1F13" w:rsidRPr="00EA3CED">
        <w:rPr>
          <w:i/>
          <w:sz w:val="28"/>
          <w:szCs w:val="28"/>
          <w:lang w:val="it-CH"/>
        </w:rPr>
        <w:t xml:space="preserve">(1) </w:t>
      </w:r>
      <w:r w:rsidR="00990BE7" w:rsidRPr="00EA3CED">
        <w:rPr>
          <w:i/>
          <w:sz w:val="28"/>
          <w:szCs w:val="28"/>
          <w:lang w:val="it-CH"/>
        </w:rPr>
        <w:t>Thời gian hoàn thành</w:t>
      </w:r>
      <w:r w:rsidR="008A2685" w:rsidRPr="00EA3CED">
        <w:rPr>
          <w:i/>
          <w:sz w:val="28"/>
          <w:szCs w:val="28"/>
          <w:lang w:val="it-CH"/>
        </w:rPr>
        <w:t xml:space="preserve">; </w:t>
      </w:r>
      <w:r w:rsidR="00CC1F13" w:rsidRPr="00EA3CED">
        <w:rPr>
          <w:i/>
          <w:sz w:val="28"/>
          <w:szCs w:val="28"/>
          <w:lang w:val="it-CH"/>
        </w:rPr>
        <w:t>(</w:t>
      </w:r>
      <w:r w:rsidR="008A2685" w:rsidRPr="00EA3CED">
        <w:rPr>
          <w:i/>
          <w:sz w:val="28"/>
          <w:szCs w:val="28"/>
          <w:lang w:val="it-CH"/>
        </w:rPr>
        <w:t>2</w:t>
      </w:r>
      <w:r w:rsidR="00CC1F13" w:rsidRPr="00EA3CED">
        <w:rPr>
          <w:i/>
          <w:sz w:val="28"/>
          <w:szCs w:val="28"/>
          <w:lang w:val="it-CH"/>
        </w:rPr>
        <w:t xml:space="preserve">) </w:t>
      </w:r>
      <w:r w:rsidR="00990BE7" w:rsidRPr="00EA3CED">
        <w:rPr>
          <w:i/>
          <w:sz w:val="28"/>
          <w:szCs w:val="28"/>
          <w:lang w:val="it-CH"/>
        </w:rPr>
        <w:t>Tỷ lệ phần trăm mức độ hoàn thành</w:t>
      </w:r>
      <w:r w:rsidR="00990BE7" w:rsidRPr="00EA3CED">
        <w:rPr>
          <w:sz w:val="28"/>
          <w:szCs w:val="28"/>
          <w:lang w:val="it-CH"/>
        </w:rPr>
        <w:t xml:space="preserve">, </w:t>
      </w:r>
      <w:r w:rsidR="008A2685" w:rsidRPr="00EA3CED">
        <w:rPr>
          <w:i/>
          <w:sz w:val="28"/>
          <w:szCs w:val="28"/>
          <w:lang w:val="it-CH"/>
        </w:rPr>
        <w:t xml:space="preserve">(3) Mức độ phức tạp của công việc </w:t>
      </w:r>
      <w:r w:rsidR="00990BE7" w:rsidRPr="00EA3CED">
        <w:rPr>
          <w:sz w:val="28"/>
          <w:szCs w:val="28"/>
          <w:lang w:val="it-CH"/>
        </w:rPr>
        <w:t>đã được người trực tiếp quả</w:t>
      </w:r>
      <w:r w:rsidR="008A2685" w:rsidRPr="00EA3CED">
        <w:rPr>
          <w:sz w:val="28"/>
          <w:szCs w:val="28"/>
          <w:lang w:val="it-CH"/>
        </w:rPr>
        <w:t xml:space="preserve">n lý đánh giá, </w:t>
      </w:r>
      <w:r w:rsidR="00CC1F13" w:rsidRPr="00EA3CED">
        <w:rPr>
          <w:sz w:val="28"/>
          <w:szCs w:val="28"/>
          <w:lang w:val="it-CH"/>
        </w:rPr>
        <w:t>tính bởi công thức</w:t>
      </w:r>
      <w:r w:rsidR="008A2685" w:rsidRPr="00EA3CED">
        <w:rPr>
          <w:sz w:val="28"/>
          <w:szCs w:val="28"/>
          <w:lang w:val="it-CH"/>
        </w:rPr>
        <w:t xml:space="preserve"> được tính </w:t>
      </w:r>
      <w:r w:rsidR="009E424F" w:rsidRPr="00EA3CED">
        <w:rPr>
          <w:sz w:val="28"/>
          <w:szCs w:val="28"/>
          <w:lang w:val="it-CH"/>
        </w:rPr>
        <w:t>trên ứng dụng Microso</w:t>
      </w:r>
      <w:r w:rsidR="00BA52EF" w:rsidRPr="00EA3CED">
        <w:rPr>
          <w:sz w:val="28"/>
          <w:szCs w:val="28"/>
          <w:lang w:val="it-CH"/>
        </w:rPr>
        <w:t>f</w:t>
      </w:r>
      <w:r w:rsidR="009E424F" w:rsidRPr="00EA3CED">
        <w:rPr>
          <w:sz w:val="28"/>
          <w:szCs w:val="28"/>
          <w:lang w:val="it-CH"/>
        </w:rPr>
        <w:t xml:space="preserve">t Excel, cụ thể </w:t>
      </w:r>
      <w:r w:rsidR="008A2685" w:rsidRPr="00EA3CED">
        <w:rPr>
          <w:sz w:val="28"/>
          <w:szCs w:val="28"/>
          <w:lang w:val="it-CH"/>
        </w:rPr>
        <w:t xml:space="preserve">như </w:t>
      </w:r>
      <w:r w:rsidR="00CC1F13" w:rsidRPr="00EA3CED">
        <w:rPr>
          <w:sz w:val="28"/>
          <w:szCs w:val="28"/>
          <w:lang w:val="it-CH"/>
        </w:rPr>
        <w:t xml:space="preserve"> sau: </w:t>
      </w:r>
    </w:p>
    <w:p w14:paraId="12A9E369" w14:textId="2187E9EC" w:rsidR="009E424F" w:rsidRPr="00EA3CED" w:rsidRDefault="00CC1F13" w:rsidP="00EA3CED">
      <w:pPr>
        <w:spacing w:before="120" w:after="120" w:line="370" w:lineRule="exact"/>
        <w:ind w:firstLine="567"/>
        <w:jc w:val="both"/>
        <w:rPr>
          <w:sz w:val="28"/>
          <w:szCs w:val="28"/>
          <w:lang w:val="it-CH"/>
        </w:rPr>
      </w:pPr>
      <w:r w:rsidRPr="00EA3CED">
        <w:rPr>
          <w:sz w:val="28"/>
          <w:szCs w:val="28"/>
          <w:lang w:val="it-CH"/>
        </w:rPr>
        <w:t>* [Cột 13]=</w:t>
      </w:r>
      <w:r w:rsidR="002A6C4E" w:rsidRPr="00EA3CED">
        <w:rPr>
          <w:sz w:val="28"/>
          <w:szCs w:val="28"/>
          <w:lang w:val="it-CH"/>
        </w:rPr>
        <w:t>(</w:t>
      </w:r>
      <w:r w:rsidRPr="00EA3CED">
        <w:rPr>
          <w:sz w:val="28"/>
          <w:szCs w:val="28"/>
          <w:lang w:val="it-CH"/>
        </w:rPr>
        <w:t>[Cột 11] x [Cột 12]</w:t>
      </w:r>
      <w:r w:rsidR="002A6C4E" w:rsidRPr="00EA3CED">
        <w:rPr>
          <w:sz w:val="28"/>
          <w:szCs w:val="28"/>
          <w:lang w:val="it-CH"/>
        </w:rPr>
        <w:t>/100)</w:t>
      </w:r>
      <w:r w:rsidRPr="00EA3CED">
        <w:rPr>
          <w:sz w:val="28"/>
          <w:szCs w:val="28"/>
          <w:lang w:val="it-CH"/>
        </w:rPr>
        <w:t xml:space="preserve"> x Hệ số quy đổ</w:t>
      </w:r>
      <w:r w:rsidR="008A2685" w:rsidRPr="00EA3CED">
        <w:rPr>
          <w:sz w:val="28"/>
          <w:szCs w:val="28"/>
          <w:lang w:val="it-CH"/>
        </w:rPr>
        <w:t xml:space="preserve">i [Cột 10] </w:t>
      </w:r>
    </w:p>
    <w:p w14:paraId="09F827CC" w14:textId="22B485CC" w:rsidR="008755D7" w:rsidRPr="00EA3CED" w:rsidRDefault="008A2685" w:rsidP="00EA3CED">
      <w:pPr>
        <w:spacing w:before="120" w:after="120" w:line="370" w:lineRule="exact"/>
        <w:ind w:firstLine="567"/>
        <w:jc w:val="both"/>
        <w:rPr>
          <w:sz w:val="28"/>
          <w:szCs w:val="28"/>
          <w:lang w:val="it-CH"/>
        </w:rPr>
      </w:pPr>
      <w:r w:rsidRPr="00EA3CED">
        <w:rPr>
          <w:i/>
          <w:sz w:val="28"/>
          <w:szCs w:val="28"/>
          <w:lang w:val="it-CH"/>
        </w:rPr>
        <w:t>(Hệ số quy đổi cột 10 thực hiện theo mục 13</w:t>
      </w:r>
      <w:r w:rsidR="009E424F" w:rsidRPr="00EA3CED">
        <w:rPr>
          <w:i/>
          <w:sz w:val="28"/>
          <w:szCs w:val="28"/>
          <w:lang w:val="it-CH"/>
        </w:rPr>
        <w:t>, hướng dẫn này</w:t>
      </w:r>
      <w:r w:rsidRPr="00EA3CED">
        <w:rPr>
          <w:i/>
          <w:sz w:val="28"/>
          <w:szCs w:val="28"/>
          <w:lang w:val="it-CH"/>
        </w:rPr>
        <w:t>)</w:t>
      </w:r>
      <w:r w:rsidR="002A6C4E" w:rsidRPr="00EA3CED">
        <w:rPr>
          <w:i/>
          <w:sz w:val="28"/>
          <w:szCs w:val="28"/>
          <w:lang w:val="it-CH"/>
        </w:rPr>
        <w:t>.</w:t>
      </w:r>
      <w:r w:rsidR="008755D7" w:rsidRPr="00EA3CED">
        <w:rPr>
          <w:sz w:val="28"/>
          <w:szCs w:val="28"/>
          <w:lang w:val="it-CH"/>
        </w:rPr>
        <w:t xml:space="preserve"> </w:t>
      </w:r>
    </w:p>
    <w:p w14:paraId="0300B300" w14:textId="3E12EB38" w:rsidR="009A1375" w:rsidRPr="00EA3CED" w:rsidRDefault="009A1375" w:rsidP="00EA3CED">
      <w:pPr>
        <w:spacing w:before="120" w:after="120" w:line="370" w:lineRule="exact"/>
        <w:ind w:firstLine="567"/>
        <w:jc w:val="both"/>
        <w:rPr>
          <w:b/>
          <w:sz w:val="28"/>
          <w:szCs w:val="28"/>
          <w:vertAlign w:val="superscript"/>
          <w:lang w:val="it-CH"/>
        </w:rPr>
      </w:pPr>
      <w:r w:rsidRPr="00EA3CED">
        <w:rPr>
          <w:b/>
          <w:sz w:val="28"/>
          <w:szCs w:val="28"/>
          <w:lang w:val="it-CH"/>
        </w:rPr>
        <w:t>20. Ghi chú</w:t>
      </w:r>
      <w:r w:rsidRPr="00EA3CED">
        <w:rPr>
          <w:b/>
          <w:sz w:val="28"/>
          <w:szCs w:val="28"/>
          <w:vertAlign w:val="superscript"/>
          <w:lang w:val="it-CH"/>
        </w:rPr>
        <w:t>(20)</w:t>
      </w:r>
    </w:p>
    <w:p w14:paraId="1222B96F" w14:textId="27FDFF0B" w:rsidR="009A1375" w:rsidRPr="00EA3CED" w:rsidRDefault="009A1375" w:rsidP="00EA3CED">
      <w:pPr>
        <w:spacing w:before="120" w:after="120" w:line="370" w:lineRule="exact"/>
        <w:ind w:firstLine="567"/>
        <w:jc w:val="both"/>
        <w:rPr>
          <w:sz w:val="28"/>
          <w:szCs w:val="28"/>
          <w:lang w:val="it-CH"/>
        </w:rPr>
      </w:pPr>
      <w:r w:rsidRPr="00EA3CED">
        <w:rPr>
          <w:sz w:val="28"/>
          <w:szCs w:val="28"/>
          <w:lang w:val="it-CH"/>
        </w:rPr>
        <w:t xml:space="preserve">Người trực tiếp quản lý ghi lý do các trường hợp kết quả đánh giá của </w:t>
      </w:r>
      <w:r w:rsidR="009E424F" w:rsidRPr="00EA3CED">
        <w:rPr>
          <w:sz w:val="28"/>
          <w:szCs w:val="28"/>
          <w:lang w:val="it-CH"/>
        </w:rPr>
        <w:t>người quản lý</w:t>
      </w:r>
      <w:r w:rsidRPr="00EA3CED">
        <w:rPr>
          <w:sz w:val="28"/>
          <w:szCs w:val="28"/>
          <w:lang w:val="it-CH"/>
        </w:rPr>
        <w:t xml:space="preserve"> có thay đổi so với kết quả tự đánh giá của cán bộ thuộc quyền quản lý.</w:t>
      </w:r>
    </w:p>
    <w:p w14:paraId="52368F42" w14:textId="4E88FF00" w:rsidR="009A1375" w:rsidRPr="00EA3CED" w:rsidRDefault="009A1375" w:rsidP="00EA3CED">
      <w:pPr>
        <w:spacing w:before="120" w:after="120" w:line="370" w:lineRule="exact"/>
        <w:ind w:firstLine="567"/>
        <w:jc w:val="both"/>
        <w:rPr>
          <w:b/>
          <w:sz w:val="28"/>
          <w:szCs w:val="28"/>
          <w:vertAlign w:val="superscript"/>
          <w:lang w:val="it-CH"/>
        </w:rPr>
      </w:pPr>
      <w:r w:rsidRPr="00EA3CED">
        <w:rPr>
          <w:b/>
          <w:sz w:val="28"/>
          <w:szCs w:val="28"/>
          <w:lang w:val="it-CH"/>
        </w:rPr>
        <w:t>21. Tổng</w:t>
      </w:r>
      <w:r w:rsidRPr="00EA3CED">
        <w:rPr>
          <w:b/>
          <w:sz w:val="28"/>
          <w:szCs w:val="28"/>
          <w:vertAlign w:val="superscript"/>
          <w:lang w:val="it-CH"/>
        </w:rPr>
        <w:t>(21)</w:t>
      </w:r>
    </w:p>
    <w:p w14:paraId="5C768A0B" w14:textId="77777777" w:rsidR="000A6802" w:rsidRPr="00EA3CED" w:rsidRDefault="009A1375" w:rsidP="00EA3CED">
      <w:pPr>
        <w:spacing w:before="120" w:after="120" w:line="370" w:lineRule="exact"/>
        <w:ind w:firstLine="567"/>
        <w:jc w:val="both"/>
        <w:rPr>
          <w:sz w:val="28"/>
          <w:szCs w:val="28"/>
          <w:lang w:val="it-CH"/>
        </w:rPr>
      </w:pPr>
      <w:r w:rsidRPr="00EA3CED">
        <w:rPr>
          <w:sz w:val="28"/>
          <w:szCs w:val="28"/>
          <w:lang w:val="it-CH"/>
        </w:rPr>
        <w:t>Tổng số giờ làm việc trong ngày của cá nhân</w:t>
      </w:r>
      <w:r w:rsidR="000A6802" w:rsidRPr="00EA3CED">
        <w:rPr>
          <w:sz w:val="28"/>
          <w:szCs w:val="28"/>
          <w:lang w:val="it-CH"/>
        </w:rPr>
        <w:t>, cụ thể như sau:</w:t>
      </w:r>
    </w:p>
    <w:p w14:paraId="35073ABE" w14:textId="449AE4DC" w:rsidR="00F26ACB" w:rsidRPr="00EA3CED" w:rsidRDefault="00F26ACB" w:rsidP="00EA3CED">
      <w:pPr>
        <w:spacing w:before="120" w:after="120" w:line="370" w:lineRule="exact"/>
        <w:ind w:firstLine="567"/>
        <w:jc w:val="both"/>
        <w:rPr>
          <w:sz w:val="28"/>
          <w:szCs w:val="28"/>
          <w:lang w:val="it-CH"/>
        </w:rPr>
      </w:pPr>
      <w:r w:rsidRPr="00EA3CED">
        <w:rPr>
          <w:sz w:val="28"/>
          <w:szCs w:val="28"/>
          <w:lang w:val="it-CH"/>
        </w:rPr>
        <w:t>- Tổng các dòng của cột số 8: Là tổng số giờ hoàn thành sản phẩm</w:t>
      </w:r>
      <w:r w:rsidR="001E792B" w:rsidRPr="00EA3CED">
        <w:rPr>
          <w:sz w:val="28"/>
          <w:szCs w:val="28"/>
          <w:lang w:val="it-CH"/>
        </w:rPr>
        <w:t xml:space="preserve"> trong ngày</w:t>
      </w:r>
      <w:r w:rsidRPr="00EA3CED">
        <w:rPr>
          <w:sz w:val="28"/>
          <w:szCs w:val="28"/>
          <w:lang w:val="it-CH"/>
        </w:rPr>
        <w:t xml:space="preserve"> do cá nhân tự đánh giá.</w:t>
      </w:r>
    </w:p>
    <w:p w14:paraId="17A5DC0B" w14:textId="054A9DD3" w:rsidR="00F26ACB" w:rsidRPr="00EA3CED" w:rsidRDefault="00F26ACB" w:rsidP="00EA3CED">
      <w:pPr>
        <w:spacing w:before="120" w:after="120" w:line="370" w:lineRule="exact"/>
        <w:ind w:firstLine="567"/>
        <w:jc w:val="both"/>
        <w:rPr>
          <w:sz w:val="28"/>
          <w:szCs w:val="28"/>
          <w:lang w:val="it-CH"/>
        </w:rPr>
      </w:pPr>
      <w:r w:rsidRPr="00EA3CED">
        <w:rPr>
          <w:sz w:val="28"/>
          <w:szCs w:val="28"/>
          <w:lang w:val="it-CH"/>
        </w:rPr>
        <w:t>- Tổng các dòng của cột số 11: Là tổng số giờ hoàn thành sản phẩm</w:t>
      </w:r>
      <w:r w:rsidR="001E792B" w:rsidRPr="00EA3CED">
        <w:rPr>
          <w:sz w:val="28"/>
          <w:szCs w:val="28"/>
          <w:lang w:val="it-CH"/>
        </w:rPr>
        <w:t xml:space="preserve"> trong ngày</w:t>
      </w:r>
      <w:r w:rsidRPr="00EA3CED">
        <w:rPr>
          <w:sz w:val="28"/>
          <w:szCs w:val="28"/>
          <w:lang w:val="it-CH"/>
        </w:rPr>
        <w:t xml:space="preserve"> do người trực tiếp quản lý đánh giá.</w:t>
      </w:r>
    </w:p>
    <w:p w14:paraId="3FA06DCF" w14:textId="5ED4BCE2" w:rsidR="009A1375" w:rsidRPr="00EA3CED" w:rsidRDefault="00F26ACB" w:rsidP="00EA3CED">
      <w:pPr>
        <w:spacing w:before="120" w:after="120" w:line="370" w:lineRule="exact"/>
        <w:ind w:firstLine="567"/>
        <w:jc w:val="both"/>
        <w:rPr>
          <w:spacing w:val="-4"/>
          <w:sz w:val="28"/>
          <w:szCs w:val="28"/>
          <w:lang w:val="it-CH"/>
        </w:rPr>
      </w:pPr>
      <w:r w:rsidRPr="00EA3CED">
        <w:rPr>
          <w:spacing w:val="-4"/>
          <w:sz w:val="28"/>
          <w:szCs w:val="28"/>
          <w:lang w:val="it-CH"/>
        </w:rPr>
        <w:t>- Tổng các dòng của cột số 13</w:t>
      </w:r>
      <w:r w:rsidR="00BA52EF" w:rsidRPr="00EA3CED">
        <w:rPr>
          <w:spacing w:val="-4"/>
          <w:sz w:val="28"/>
          <w:szCs w:val="28"/>
          <w:lang w:val="it-CH"/>
        </w:rPr>
        <w:t xml:space="preserve"> </w:t>
      </w:r>
      <w:r w:rsidR="00B6382D" w:rsidRPr="00EA3CED">
        <w:rPr>
          <w:b/>
          <w:i/>
          <w:color w:val="FF0000"/>
          <w:spacing w:val="-4"/>
          <w:sz w:val="28"/>
          <w:szCs w:val="28"/>
          <w:lang w:val="it-CH"/>
        </w:rPr>
        <w:t>(</w:t>
      </w:r>
      <w:r w:rsidR="00BA52EF" w:rsidRPr="00EA3CED">
        <w:rPr>
          <w:i/>
          <w:color w:val="FF0000"/>
          <w:spacing w:val="-4"/>
          <w:sz w:val="28"/>
          <w:szCs w:val="28"/>
          <w:lang w:val="it-CH"/>
        </w:rPr>
        <w:t>∑</w:t>
      </w:r>
      <w:r w:rsidR="00B6382D" w:rsidRPr="00EA3CED">
        <w:rPr>
          <w:i/>
          <w:color w:val="FF0000"/>
          <w:spacing w:val="-4"/>
          <w:sz w:val="28"/>
          <w:szCs w:val="28"/>
          <w:lang w:val="it-CH"/>
        </w:rPr>
        <w:t xml:space="preserve"> </w:t>
      </w:r>
      <w:r w:rsidR="00BA52EF" w:rsidRPr="00EA3CED">
        <w:rPr>
          <w:b/>
          <w:i/>
          <w:color w:val="FF0000"/>
          <w:spacing w:val="-4"/>
          <w:sz w:val="28"/>
          <w:szCs w:val="28"/>
          <w:lang w:val="it-CH"/>
        </w:rPr>
        <w:t>KPI)</w:t>
      </w:r>
      <w:r w:rsidRPr="00EA3CED">
        <w:rPr>
          <w:color w:val="FF0000"/>
          <w:spacing w:val="-4"/>
          <w:sz w:val="28"/>
          <w:szCs w:val="28"/>
          <w:lang w:val="it-CH"/>
        </w:rPr>
        <w:t xml:space="preserve">: </w:t>
      </w:r>
      <w:r w:rsidRPr="00EA3CED">
        <w:rPr>
          <w:spacing w:val="-4"/>
          <w:sz w:val="28"/>
          <w:szCs w:val="28"/>
          <w:lang w:val="it-CH"/>
        </w:rPr>
        <w:t xml:space="preserve">Là tổng số giờ cá nhân đạt được trong ngày. </w:t>
      </w:r>
      <w:r w:rsidR="00B31223" w:rsidRPr="00EA3CED">
        <w:rPr>
          <w:spacing w:val="-4"/>
          <w:sz w:val="28"/>
          <w:szCs w:val="28"/>
          <w:lang w:val="it-CH"/>
        </w:rPr>
        <w:t xml:space="preserve">Đây là kết quả của </w:t>
      </w:r>
      <w:r w:rsidR="00B31223" w:rsidRPr="00EA3CED">
        <w:rPr>
          <w:b/>
          <w:bCs/>
          <w:spacing w:val="-4"/>
          <w:sz w:val="28"/>
          <w:szCs w:val="28"/>
          <w:lang w:val="it-CH"/>
        </w:rPr>
        <w:t>thời gian làm việc</w:t>
      </w:r>
      <w:r w:rsidR="00EC3057" w:rsidRPr="00EA3CED">
        <w:rPr>
          <w:b/>
          <w:bCs/>
          <w:spacing w:val="-4"/>
          <w:sz w:val="28"/>
          <w:szCs w:val="28"/>
          <w:lang w:val="it-CH"/>
        </w:rPr>
        <w:t xml:space="preserve"> </w:t>
      </w:r>
      <w:r w:rsidR="00EC3057" w:rsidRPr="00EA3CED">
        <w:rPr>
          <w:b/>
          <w:bCs/>
          <w:i/>
          <w:iCs/>
          <w:spacing w:val="-4"/>
          <w:sz w:val="28"/>
          <w:szCs w:val="28"/>
          <w:lang w:val="it-CH"/>
        </w:rPr>
        <w:t>(tính theo giờ)</w:t>
      </w:r>
      <w:r w:rsidR="00B31223" w:rsidRPr="00EA3CED">
        <w:rPr>
          <w:spacing w:val="-4"/>
          <w:sz w:val="28"/>
          <w:szCs w:val="28"/>
          <w:lang w:val="it-CH"/>
        </w:rPr>
        <w:t xml:space="preserve"> </w:t>
      </w:r>
      <w:r w:rsidR="00B31223" w:rsidRPr="00EA3CED">
        <w:rPr>
          <w:b/>
          <w:bCs/>
          <w:spacing w:val="-4"/>
          <w:sz w:val="28"/>
          <w:szCs w:val="28"/>
          <w:lang w:val="it-CH"/>
        </w:rPr>
        <w:t xml:space="preserve">có sản phẩm công việc </w:t>
      </w:r>
      <w:r w:rsidR="00B31223" w:rsidRPr="00EA3CED">
        <w:rPr>
          <w:b/>
          <w:bCs/>
          <w:spacing w:val="-4"/>
          <w:sz w:val="28"/>
          <w:szCs w:val="28"/>
          <w:lang w:val="it-CH"/>
        </w:rPr>
        <w:lastRenderedPageBreak/>
        <w:t>cụ thể</w:t>
      </w:r>
      <w:r w:rsidR="00B31223" w:rsidRPr="00EA3CED">
        <w:rPr>
          <w:spacing w:val="-4"/>
          <w:sz w:val="28"/>
          <w:szCs w:val="28"/>
          <w:lang w:val="it-CH"/>
        </w:rPr>
        <w:t xml:space="preserve">, </w:t>
      </w:r>
      <w:r w:rsidR="000659D1" w:rsidRPr="00EA3CED">
        <w:rPr>
          <w:spacing w:val="-4"/>
          <w:sz w:val="28"/>
          <w:szCs w:val="28"/>
          <w:lang w:val="it-CH"/>
        </w:rPr>
        <w:t xml:space="preserve">đã </w:t>
      </w:r>
      <w:r w:rsidR="00B31223" w:rsidRPr="00EA3CED">
        <w:rPr>
          <w:spacing w:val="-4"/>
          <w:sz w:val="28"/>
          <w:szCs w:val="28"/>
          <w:lang w:val="it-CH"/>
        </w:rPr>
        <w:t xml:space="preserve">được xác định </w:t>
      </w:r>
      <w:r w:rsidR="00B31223" w:rsidRPr="00EA3CED">
        <w:rPr>
          <w:b/>
          <w:bCs/>
          <w:spacing w:val="-4"/>
          <w:sz w:val="28"/>
          <w:szCs w:val="28"/>
          <w:lang w:val="it-CH"/>
        </w:rPr>
        <w:t>mức độ phức tạp</w:t>
      </w:r>
      <w:r w:rsidR="00B31223" w:rsidRPr="00EA3CED">
        <w:rPr>
          <w:spacing w:val="-4"/>
          <w:sz w:val="28"/>
          <w:szCs w:val="28"/>
          <w:lang w:val="it-CH"/>
        </w:rPr>
        <w:t xml:space="preserve"> và </w:t>
      </w:r>
      <w:r w:rsidR="00B31223" w:rsidRPr="00EA3CED">
        <w:rPr>
          <w:b/>
          <w:bCs/>
          <w:spacing w:val="-4"/>
          <w:sz w:val="28"/>
          <w:szCs w:val="28"/>
          <w:lang w:val="it-CH"/>
        </w:rPr>
        <w:t xml:space="preserve">được người trực tiếp </w:t>
      </w:r>
      <w:r w:rsidR="009E424F" w:rsidRPr="00EA3CED">
        <w:rPr>
          <w:b/>
          <w:bCs/>
          <w:spacing w:val="-4"/>
          <w:sz w:val="28"/>
          <w:szCs w:val="28"/>
          <w:lang w:val="it-CH"/>
        </w:rPr>
        <w:t>quản lý</w:t>
      </w:r>
      <w:r w:rsidR="00B31223" w:rsidRPr="00EA3CED">
        <w:rPr>
          <w:b/>
          <w:bCs/>
          <w:spacing w:val="-4"/>
          <w:sz w:val="28"/>
          <w:szCs w:val="28"/>
          <w:lang w:val="it-CH"/>
        </w:rPr>
        <w:t xml:space="preserve"> đánh giá,</w:t>
      </w:r>
      <w:r w:rsidR="00B31223" w:rsidRPr="00EA3CED">
        <w:rPr>
          <w:spacing w:val="-4"/>
          <w:sz w:val="28"/>
          <w:szCs w:val="28"/>
          <w:lang w:val="it-CH"/>
        </w:rPr>
        <w:t xml:space="preserve"> xếp loại</w:t>
      </w:r>
      <w:r w:rsidR="004F23F9" w:rsidRPr="00EA3CED">
        <w:rPr>
          <w:spacing w:val="-4"/>
          <w:sz w:val="28"/>
          <w:szCs w:val="28"/>
          <w:lang w:val="it-CH"/>
        </w:rPr>
        <w:t xml:space="preserve"> </w:t>
      </w:r>
      <w:r w:rsidR="004F23F9" w:rsidRPr="00EA3CED">
        <w:rPr>
          <w:b/>
          <w:bCs/>
          <w:spacing w:val="-4"/>
          <w:sz w:val="28"/>
          <w:szCs w:val="28"/>
          <w:lang w:val="it-CH"/>
        </w:rPr>
        <w:t>tỷ lệ phần trăm hoàn thành sản phẩ</w:t>
      </w:r>
      <w:r w:rsidR="00244811" w:rsidRPr="00EA3CED">
        <w:rPr>
          <w:b/>
          <w:bCs/>
          <w:spacing w:val="-4"/>
          <w:sz w:val="28"/>
          <w:szCs w:val="28"/>
          <w:lang w:val="it-CH"/>
        </w:rPr>
        <w:t xml:space="preserve">m </w:t>
      </w:r>
      <w:r w:rsidR="00C6398E" w:rsidRPr="00EA3CED">
        <w:rPr>
          <w:i/>
          <w:iCs/>
          <w:spacing w:val="-4"/>
          <w:sz w:val="28"/>
          <w:szCs w:val="28"/>
          <w:lang w:val="it-CH"/>
        </w:rPr>
        <w:t>(về tiến độ, chất lượng)</w:t>
      </w:r>
      <w:r w:rsidR="000659D1" w:rsidRPr="00EA3CED">
        <w:rPr>
          <w:spacing w:val="-4"/>
          <w:sz w:val="28"/>
          <w:szCs w:val="28"/>
          <w:lang w:val="it-CH"/>
        </w:rPr>
        <w:t>.</w:t>
      </w:r>
      <w:r w:rsidR="009A1375" w:rsidRPr="00EA3CED">
        <w:rPr>
          <w:spacing w:val="-4"/>
          <w:sz w:val="28"/>
          <w:szCs w:val="28"/>
          <w:lang w:val="it-CH"/>
        </w:rPr>
        <w:t xml:space="preserve"> </w:t>
      </w:r>
    </w:p>
    <w:p w14:paraId="48930E05" w14:textId="7EA83B8B" w:rsidR="00AD70CB" w:rsidRPr="00EA3CED" w:rsidRDefault="00AD70CB" w:rsidP="00EA3CED">
      <w:pPr>
        <w:spacing w:before="120" w:after="120" w:line="370" w:lineRule="exact"/>
        <w:ind w:firstLine="567"/>
        <w:jc w:val="both"/>
        <w:rPr>
          <w:sz w:val="28"/>
          <w:szCs w:val="28"/>
          <w:lang w:val="it-CH"/>
        </w:rPr>
      </w:pPr>
      <w:r w:rsidRPr="00EA3CED">
        <w:rPr>
          <w:sz w:val="28"/>
          <w:szCs w:val="28"/>
          <w:lang w:val="it-CH"/>
        </w:rPr>
        <w:t>Trong quá trình thực hiện, nếu có vấn đề phát sinh,</w:t>
      </w:r>
      <w:r w:rsidR="00652A3D" w:rsidRPr="00EA3CED">
        <w:rPr>
          <w:sz w:val="28"/>
          <w:szCs w:val="28"/>
          <w:lang w:val="it-CH"/>
        </w:rPr>
        <w:t xml:space="preserve"> vướng mắc, </w:t>
      </w:r>
      <w:r w:rsidRPr="00EA3CED">
        <w:rPr>
          <w:sz w:val="28"/>
          <w:szCs w:val="28"/>
          <w:lang w:val="it-CH"/>
        </w:rPr>
        <w:t>các cơ quan, đơn vị</w:t>
      </w:r>
      <w:r w:rsidR="00652A3D" w:rsidRPr="00EA3CED">
        <w:rPr>
          <w:sz w:val="28"/>
          <w:szCs w:val="28"/>
          <w:lang w:val="it-CH"/>
        </w:rPr>
        <w:t>, địa phương kịp thời</w:t>
      </w:r>
      <w:r w:rsidRPr="00EA3CED">
        <w:rPr>
          <w:sz w:val="28"/>
          <w:szCs w:val="28"/>
          <w:lang w:val="it-CH"/>
        </w:rPr>
        <w:t xml:space="preserve"> phản ánh về Ban Tổ chức Tỉnh ủy để kịp thời nghiên cứu, hướng dẫn bổ sung</w:t>
      </w:r>
      <w:r w:rsidR="00652A3D" w:rsidRPr="00EA3CED">
        <w:rPr>
          <w:sz w:val="28"/>
          <w:szCs w:val="28"/>
          <w:lang w:val="it-CH"/>
        </w:rPr>
        <w:t xml:space="preserve"> theo thẩm quyền hoặc tổng hợp, báo cáo Ban Chỉ đạo 1909 xem xét, giải quyết</w:t>
      </w:r>
      <w:r w:rsidRPr="00EA3CED">
        <w:rPr>
          <w:sz w:val="28"/>
          <w:szCs w:val="28"/>
          <w:lang w:val="it-CH"/>
        </w:rPr>
        <w:t>.</w:t>
      </w:r>
    </w:p>
    <w:p w14:paraId="4A390B8C" w14:textId="743405E6" w:rsidR="00AF5201" w:rsidRDefault="00F00EA1" w:rsidP="00AF5201">
      <w:pPr>
        <w:spacing w:before="120" w:after="120" w:line="360" w:lineRule="atLeast"/>
        <w:jc w:val="center"/>
        <w:rPr>
          <w:szCs w:val="30"/>
        </w:rPr>
      </w:pPr>
      <w:r>
        <w:rPr>
          <w:szCs w:val="30"/>
        </w:rPr>
        <w:t>-----</w:t>
      </w:r>
    </w:p>
    <w:sectPr w:rsidR="00AF5201" w:rsidSect="00046362">
      <w:headerReference w:type="default" r:id="rId8"/>
      <w:pgSz w:w="11907" w:h="16840" w:code="9"/>
      <w:pgMar w:top="1134" w:right="851" w:bottom="1134" w:left="1701"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FD1D1" w14:textId="77777777" w:rsidR="00ED3754" w:rsidRDefault="00ED3754" w:rsidP="00306DB9">
      <w:pPr>
        <w:spacing w:after="0" w:line="240" w:lineRule="auto"/>
      </w:pPr>
      <w:r>
        <w:separator/>
      </w:r>
    </w:p>
  </w:endnote>
  <w:endnote w:type="continuationSeparator" w:id="0">
    <w:p w14:paraId="34CA8A8F" w14:textId="77777777" w:rsidR="00ED3754" w:rsidRDefault="00ED3754" w:rsidP="0030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1B404" w14:textId="77777777" w:rsidR="00ED3754" w:rsidRDefault="00ED3754" w:rsidP="00306DB9">
      <w:pPr>
        <w:spacing w:after="0" w:line="240" w:lineRule="auto"/>
      </w:pPr>
      <w:r>
        <w:separator/>
      </w:r>
    </w:p>
  </w:footnote>
  <w:footnote w:type="continuationSeparator" w:id="0">
    <w:p w14:paraId="49E4397E" w14:textId="77777777" w:rsidR="00ED3754" w:rsidRDefault="00ED3754" w:rsidP="00306DB9">
      <w:pPr>
        <w:spacing w:after="0" w:line="240" w:lineRule="auto"/>
      </w:pPr>
      <w:r>
        <w:continuationSeparator/>
      </w:r>
    </w:p>
  </w:footnote>
  <w:footnote w:id="1">
    <w:p w14:paraId="721377EA" w14:textId="77777777" w:rsidR="00244811" w:rsidRPr="00336CDB" w:rsidRDefault="00B6382D" w:rsidP="00244811">
      <w:pPr>
        <w:pStyle w:val="FootnoteText"/>
        <w:ind w:firstLine="567"/>
        <w:jc w:val="both"/>
        <w:rPr>
          <w:rFonts w:ascii="Times New Roman" w:hAnsi="Times New Roman"/>
        </w:rPr>
      </w:pPr>
      <w:r w:rsidRPr="00244811">
        <w:rPr>
          <w:rStyle w:val="FootnoteReference"/>
          <w:b/>
          <w:sz w:val="28"/>
          <w:szCs w:val="28"/>
        </w:rPr>
        <w:footnoteRef/>
      </w:r>
      <w:r>
        <w:t xml:space="preserve"> </w:t>
      </w:r>
      <w:r w:rsidR="00244811" w:rsidRPr="00336CDB">
        <w:rPr>
          <w:rFonts w:ascii="Times New Roman" w:hAnsi="Times New Roman"/>
          <w:color w:val="333333"/>
          <w:shd w:val="clear" w:color="auto" w:fill="FFFFFF"/>
        </w:rPr>
        <w:t>KPI là viết tắt của cụm từ Key Performance Indicator, KPI có nghĩa là chỉ số đo lường và đánh giá hiệu quả công việc có thể định lượng được để theo dõi tiến độ đạt được </w:t>
      </w:r>
      <w:hyperlink r:id="rId1" w:tgtFrame="_blank" w:history="1">
        <w:r w:rsidR="00244811" w:rsidRPr="00346CDF">
          <w:rPr>
            <w:rStyle w:val="Hyperlink"/>
            <w:rFonts w:ascii="Times New Roman" w:hAnsi="Times New Roman"/>
            <w:color w:val="auto"/>
            <w:u w:val="none"/>
            <w:shd w:val="clear" w:color="auto" w:fill="FFFFFF"/>
          </w:rPr>
          <w:t>mục tiêu</w:t>
        </w:r>
      </w:hyperlink>
      <w:r w:rsidR="00244811" w:rsidRPr="00336CDB">
        <w:rPr>
          <w:rFonts w:ascii="Times New Roman" w:hAnsi="Times New Roman"/>
          <w:color w:val="333333"/>
          <w:shd w:val="clear" w:color="auto" w:fill="FFFFFF"/>
        </w:rPr>
        <w:t> hoặc đối tượng cụ thể. </w:t>
      </w:r>
    </w:p>
    <w:p w14:paraId="128AAAC0" w14:textId="67301537" w:rsidR="00B6382D" w:rsidRDefault="00B6382D" w:rsidP="00B6382D">
      <w:pPr>
        <w:pStyle w:val="FootnoteText"/>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010719"/>
      <w:docPartObj>
        <w:docPartGallery w:val="Page Numbers (Top of Page)"/>
        <w:docPartUnique/>
      </w:docPartObj>
    </w:sdtPr>
    <w:sdtEndPr>
      <w:rPr>
        <w:noProof/>
      </w:rPr>
    </w:sdtEndPr>
    <w:sdtContent>
      <w:p w14:paraId="081BC20B" w14:textId="2B28F3C7" w:rsidR="00BA2ECC" w:rsidRDefault="00BA2ECC">
        <w:pPr>
          <w:pStyle w:val="Header"/>
          <w:jc w:val="center"/>
        </w:pPr>
        <w:r>
          <w:fldChar w:fldCharType="begin"/>
        </w:r>
        <w:r>
          <w:instrText xml:space="preserve"> PAGE   \* MERGEFORMAT </w:instrText>
        </w:r>
        <w:r>
          <w:fldChar w:fldCharType="separate"/>
        </w:r>
        <w:r w:rsidR="00EA3CE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F1"/>
    <w:rsid w:val="00012D82"/>
    <w:rsid w:val="0001429C"/>
    <w:rsid w:val="00017A34"/>
    <w:rsid w:val="000209E1"/>
    <w:rsid w:val="00022C5B"/>
    <w:rsid w:val="0002603F"/>
    <w:rsid w:val="00027537"/>
    <w:rsid w:val="00031262"/>
    <w:rsid w:val="000447FB"/>
    <w:rsid w:val="00046362"/>
    <w:rsid w:val="0005020F"/>
    <w:rsid w:val="000659D1"/>
    <w:rsid w:val="0006686B"/>
    <w:rsid w:val="00072DF6"/>
    <w:rsid w:val="0008025E"/>
    <w:rsid w:val="00092FF2"/>
    <w:rsid w:val="000A6802"/>
    <w:rsid w:val="000B2BFD"/>
    <w:rsid w:val="000B7FFC"/>
    <w:rsid w:val="000C2B1F"/>
    <w:rsid w:val="000C7DC6"/>
    <w:rsid w:val="000D4B6F"/>
    <w:rsid w:val="000E0525"/>
    <w:rsid w:val="000E0D20"/>
    <w:rsid w:val="000E558C"/>
    <w:rsid w:val="000F4EFA"/>
    <w:rsid w:val="000F7AC2"/>
    <w:rsid w:val="000F7E34"/>
    <w:rsid w:val="00100AC3"/>
    <w:rsid w:val="00102A96"/>
    <w:rsid w:val="00111D29"/>
    <w:rsid w:val="001120ED"/>
    <w:rsid w:val="00122D7E"/>
    <w:rsid w:val="00123EB8"/>
    <w:rsid w:val="00125FB8"/>
    <w:rsid w:val="001427D8"/>
    <w:rsid w:val="00144F7F"/>
    <w:rsid w:val="001532C7"/>
    <w:rsid w:val="00164AE7"/>
    <w:rsid w:val="001778D5"/>
    <w:rsid w:val="001804A0"/>
    <w:rsid w:val="00191C7B"/>
    <w:rsid w:val="00193B20"/>
    <w:rsid w:val="00194808"/>
    <w:rsid w:val="001A61BA"/>
    <w:rsid w:val="001A7004"/>
    <w:rsid w:val="001B1CDD"/>
    <w:rsid w:val="001B2EDE"/>
    <w:rsid w:val="001B3C21"/>
    <w:rsid w:val="001C1158"/>
    <w:rsid w:val="001C2338"/>
    <w:rsid w:val="001C432E"/>
    <w:rsid w:val="001C58FB"/>
    <w:rsid w:val="001C5951"/>
    <w:rsid w:val="001C5EAF"/>
    <w:rsid w:val="001C6923"/>
    <w:rsid w:val="001E02B0"/>
    <w:rsid w:val="001E398B"/>
    <w:rsid w:val="001E3DB8"/>
    <w:rsid w:val="001E4050"/>
    <w:rsid w:val="001E792B"/>
    <w:rsid w:val="001F556B"/>
    <w:rsid w:val="001F72BC"/>
    <w:rsid w:val="00201383"/>
    <w:rsid w:val="00217E26"/>
    <w:rsid w:val="002410FC"/>
    <w:rsid w:val="00244811"/>
    <w:rsid w:val="00271707"/>
    <w:rsid w:val="0027259F"/>
    <w:rsid w:val="0027312F"/>
    <w:rsid w:val="00282AC3"/>
    <w:rsid w:val="00295E2F"/>
    <w:rsid w:val="002A18B1"/>
    <w:rsid w:val="002A606F"/>
    <w:rsid w:val="002A6C4E"/>
    <w:rsid w:val="002B1339"/>
    <w:rsid w:val="002D2784"/>
    <w:rsid w:val="002D562D"/>
    <w:rsid w:val="002F1080"/>
    <w:rsid w:val="00300F3F"/>
    <w:rsid w:val="00303190"/>
    <w:rsid w:val="00305D0A"/>
    <w:rsid w:val="00306067"/>
    <w:rsid w:val="00306DB9"/>
    <w:rsid w:val="00330877"/>
    <w:rsid w:val="00330A7E"/>
    <w:rsid w:val="00334254"/>
    <w:rsid w:val="00336CDB"/>
    <w:rsid w:val="00346254"/>
    <w:rsid w:val="00346CDF"/>
    <w:rsid w:val="00347E04"/>
    <w:rsid w:val="00367AD0"/>
    <w:rsid w:val="00371645"/>
    <w:rsid w:val="0038273C"/>
    <w:rsid w:val="00391237"/>
    <w:rsid w:val="00391C98"/>
    <w:rsid w:val="003965C9"/>
    <w:rsid w:val="00396876"/>
    <w:rsid w:val="003B3D1C"/>
    <w:rsid w:val="003B6CB4"/>
    <w:rsid w:val="003C60FC"/>
    <w:rsid w:val="003C74DA"/>
    <w:rsid w:val="003E08EC"/>
    <w:rsid w:val="003E2F62"/>
    <w:rsid w:val="003E4F4B"/>
    <w:rsid w:val="003E7EEF"/>
    <w:rsid w:val="00402066"/>
    <w:rsid w:val="00413230"/>
    <w:rsid w:val="004139CF"/>
    <w:rsid w:val="00424168"/>
    <w:rsid w:val="00426300"/>
    <w:rsid w:val="00432A72"/>
    <w:rsid w:val="00441F96"/>
    <w:rsid w:val="00442532"/>
    <w:rsid w:val="00442C0F"/>
    <w:rsid w:val="00463D37"/>
    <w:rsid w:val="0047191B"/>
    <w:rsid w:val="004730A0"/>
    <w:rsid w:val="00476448"/>
    <w:rsid w:val="004803CE"/>
    <w:rsid w:val="004834C6"/>
    <w:rsid w:val="004841AD"/>
    <w:rsid w:val="004904B4"/>
    <w:rsid w:val="00492748"/>
    <w:rsid w:val="004A19D1"/>
    <w:rsid w:val="004A5FD7"/>
    <w:rsid w:val="004A7A8A"/>
    <w:rsid w:val="004B65AD"/>
    <w:rsid w:val="004C0A94"/>
    <w:rsid w:val="004C744C"/>
    <w:rsid w:val="004E5368"/>
    <w:rsid w:val="004F23F9"/>
    <w:rsid w:val="004F7805"/>
    <w:rsid w:val="0050229B"/>
    <w:rsid w:val="005026D8"/>
    <w:rsid w:val="00506F2E"/>
    <w:rsid w:val="00511E12"/>
    <w:rsid w:val="00514A21"/>
    <w:rsid w:val="0051593A"/>
    <w:rsid w:val="0051625B"/>
    <w:rsid w:val="005166D2"/>
    <w:rsid w:val="00530F84"/>
    <w:rsid w:val="00531F8E"/>
    <w:rsid w:val="00533C48"/>
    <w:rsid w:val="00543B17"/>
    <w:rsid w:val="005453AF"/>
    <w:rsid w:val="00553484"/>
    <w:rsid w:val="0056704F"/>
    <w:rsid w:val="00570D98"/>
    <w:rsid w:val="005732CD"/>
    <w:rsid w:val="0058700E"/>
    <w:rsid w:val="005A5957"/>
    <w:rsid w:val="005B0040"/>
    <w:rsid w:val="005B719E"/>
    <w:rsid w:val="005D105F"/>
    <w:rsid w:val="005E2E5F"/>
    <w:rsid w:val="005E6EEC"/>
    <w:rsid w:val="005E6FC3"/>
    <w:rsid w:val="005E754A"/>
    <w:rsid w:val="005F0338"/>
    <w:rsid w:val="005F423C"/>
    <w:rsid w:val="005F4B72"/>
    <w:rsid w:val="005F7892"/>
    <w:rsid w:val="00601760"/>
    <w:rsid w:val="006038D2"/>
    <w:rsid w:val="00615979"/>
    <w:rsid w:val="0062065A"/>
    <w:rsid w:val="0062524C"/>
    <w:rsid w:val="00626B67"/>
    <w:rsid w:val="006366C8"/>
    <w:rsid w:val="00643648"/>
    <w:rsid w:val="00643BB5"/>
    <w:rsid w:val="00651239"/>
    <w:rsid w:val="006521FE"/>
    <w:rsid w:val="00652A3D"/>
    <w:rsid w:val="0065510C"/>
    <w:rsid w:val="00656F74"/>
    <w:rsid w:val="00661331"/>
    <w:rsid w:val="00662285"/>
    <w:rsid w:val="00685E44"/>
    <w:rsid w:val="006A0927"/>
    <w:rsid w:val="006B32AD"/>
    <w:rsid w:val="006B3C12"/>
    <w:rsid w:val="006B58CA"/>
    <w:rsid w:val="006D231E"/>
    <w:rsid w:val="006E08C7"/>
    <w:rsid w:val="006E22DF"/>
    <w:rsid w:val="006F6556"/>
    <w:rsid w:val="007003A5"/>
    <w:rsid w:val="007200C5"/>
    <w:rsid w:val="00731447"/>
    <w:rsid w:val="00734D55"/>
    <w:rsid w:val="0076792B"/>
    <w:rsid w:val="00775BD3"/>
    <w:rsid w:val="007761BB"/>
    <w:rsid w:val="0079005B"/>
    <w:rsid w:val="00791852"/>
    <w:rsid w:val="00794127"/>
    <w:rsid w:val="00797351"/>
    <w:rsid w:val="007A75AD"/>
    <w:rsid w:val="007B1A2C"/>
    <w:rsid w:val="007D2280"/>
    <w:rsid w:val="007D71C7"/>
    <w:rsid w:val="007E0021"/>
    <w:rsid w:val="007E1850"/>
    <w:rsid w:val="007F31F7"/>
    <w:rsid w:val="008004A5"/>
    <w:rsid w:val="00800DD0"/>
    <w:rsid w:val="00802B57"/>
    <w:rsid w:val="00803B72"/>
    <w:rsid w:val="008101D6"/>
    <w:rsid w:val="00815C63"/>
    <w:rsid w:val="0083151A"/>
    <w:rsid w:val="00835880"/>
    <w:rsid w:val="00835CBE"/>
    <w:rsid w:val="0086273B"/>
    <w:rsid w:val="008755D7"/>
    <w:rsid w:val="0087583E"/>
    <w:rsid w:val="00877251"/>
    <w:rsid w:val="00883632"/>
    <w:rsid w:val="00883E33"/>
    <w:rsid w:val="008907C3"/>
    <w:rsid w:val="00897D9E"/>
    <w:rsid w:val="008A2685"/>
    <w:rsid w:val="008A4FAF"/>
    <w:rsid w:val="008C16B9"/>
    <w:rsid w:val="008C3C6B"/>
    <w:rsid w:val="008D0908"/>
    <w:rsid w:val="008E285C"/>
    <w:rsid w:val="008F040E"/>
    <w:rsid w:val="008F2129"/>
    <w:rsid w:val="008F6487"/>
    <w:rsid w:val="009004F1"/>
    <w:rsid w:val="00905D21"/>
    <w:rsid w:val="00906A67"/>
    <w:rsid w:val="00913DA3"/>
    <w:rsid w:val="00923CBA"/>
    <w:rsid w:val="009405E2"/>
    <w:rsid w:val="009607C6"/>
    <w:rsid w:val="00960890"/>
    <w:rsid w:val="009732F1"/>
    <w:rsid w:val="00985698"/>
    <w:rsid w:val="00986AD2"/>
    <w:rsid w:val="00990BE7"/>
    <w:rsid w:val="00995F14"/>
    <w:rsid w:val="00997D0B"/>
    <w:rsid w:val="009A1375"/>
    <w:rsid w:val="009A2C2A"/>
    <w:rsid w:val="009A559A"/>
    <w:rsid w:val="009B1E84"/>
    <w:rsid w:val="009B4551"/>
    <w:rsid w:val="009B526F"/>
    <w:rsid w:val="009B65B9"/>
    <w:rsid w:val="009D2CD8"/>
    <w:rsid w:val="009D4E59"/>
    <w:rsid w:val="009E15E1"/>
    <w:rsid w:val="009E424F"/>
    <w:rsid w:val="00A20CC7"/>
    <w:rsid w:val="00A22FA1"/>
    <w:rsid w:val="00A37FD0"/>
    <w:rsid w:val="00A41833"/>
    <w:rsid w:val="00A45409"/>
    <w:rsid w:val="00A46C28"/>
    <w:rsid w:val="00A60A88"/>
    <w:rsid w:val="00A70879"/>
    <w:rsid w:val="00A749AC"/>
    <w:rsid w:val="00A7552F"/>
    <w:rsid w:val="00A77606"/>
    <w:rsid w:val="00A837D3"/>
    <w:rsid w:val="00A90BBE"/>
    <w:rsid w:val="00A91961"/>
    <w:rsid w:val="00A9378D"/>
    <w:rsid w:val="00A960FF"/>
    <w:rsid w:val="00AA0E89"/>
    <w:rsid w:val="00AB6CF1"/>
    <w:rsid w:val="00AB77B1"/>
    <w:rsid w:val="00AC0F3E"/>
    <w:rsid w:val="00AD1CC1"/>
    <w:rsid w:val="00AD6E71"/>
    <w:rsid w:val="00AD70CB"/>
    <w:rsid w:val="00AE04AF"/>
    <w:rsid w:val="00AE24E9"/>
    <w:rsid w:val="00AE30DA"/>
    <w:rsid w:val="00AE642B"/>
    <w:rsid w:val="00AF11FD"/>
    <w:rsid w:val="00AF5201"/>
    <w:rsid w:val="00B05562"/>
    <w:rsid w:val="00B1234A"/>
    <w:rsid w:val="00B16CCE"/>
    <w:rsid w:val="00B17D84"/>
    <w:rsid w:val="00B2103E"/>
    <w:rsid w:val="00B22922"/>
    <w:rsid w:val="00B22D10"/>
    <w:rsid w:val="00B27AF1"/>
    <w:rsid w:val="00B307AD"/>
    <w:rsid w:val="00B30922"/>
    <w:rsid w:val="00B31223"/>
    <w:rsid w:val="00B35464"/>
    <w:rsid w:val="00B426EB"/>
    <w:rsid w:val="00B517BD"/>
    <w:rsid w:val="00B570D4"/>
    <w:rsid w:val="00B6382D"/>
    <w:rsid w:val="00B6763F"/>
    <w:rsid w:val="00B77885"/>
    <w:rsid w:val="00B844BA"/>
    <w:rsid w:val="00B868C9"/>
    <w:rsid w:val="00B95544"/>
    <w:rsid w:val="00BA2ECC"/>
    <w:rsid w:val="00BA51A3"/>
    <w:rsid w:val="00BA52EF"/>
    <w:rsid w:val="00BC051E"/>
    <w:rsid w:val="00BD492A"/>
    <w:rsid w:val="00BD514C"/>
    <w:rsid w:val="00BD5D01"/>
    <w:rsid w:val="00BD7350"/>
    <w:rsid w:val="00C04014"/>
    <w:rsid w:val="00C05957"/>
    <w:rsid w:val="00C1235F"/>
    <w:rsid w:val="00C124D9"/>
    <w:rsid w:val="00C12E83"/>
    <w:rsid w:val="00C21CD7"/>
    <w:rsid w:val="00C23FD8"/>
    <w:rsid w:val="00C32A1B"/>
    <w:rsid w:val="00C4338A"/>
    <w:rsid w:val="00C44A0E"/>
    <w:rsid w:val="00C6244F"/>
    <w:rsid w:val="00C6398E"/>
    <w:rsid w:val="00C63F4A"/>
    <w:rsid w:val="00C64FDA"/>
    <w:rsid w:val="00C67688"/>
    <w:rsid w:val="00C76095"/>
    <w:rsid w:val="00C9323D"/>
    <w:rsid w:val="00CA1B70"/>
    <w:rsid w:val="00CA2B9E"/>
    <w:rsid w:val="00CA45F2"/>
    <w:rsid w:val="00CA4A33"/>
    <w:rsid w:val="00CB03CB"/>
    <w:rsid w:val="00CB047E"/>
    <w:rsid w:val="00CB1435"/>
    <w:rsid w:val="00CB4727"/>
    <w:rsid w:val="00CB4B84"/>
    <w:rsid w:val="00CB50D8"/>
    <w:rsid w:val="00CC004F"/>
    <w:rsid w:val="00CC1F13"/>
    <w:rsid w:val="00CC31E8"/>
    <w:rsid w:val="00CC5D97"/>
    <w:rsid w:val="00CD26F6"/>
    <w:rsid w:val="00CE681D"/>
    <w:rsid w:val="00D019C5"/>
    <w:rsid w:val="00D01EF1"/>
    <w:rsid w:val="00D12B89"/>
    <w:rsid w:val="00D20AE8"/>
    <w:rsid w:val="00D3149E"/>
    <w:rsid w:val="00D32A91"/>
    <w:rsid w:val="00D36600"/>
    <w:rsid w:val="00D36C33"/>
    <w:rsid w:val="00D50E69"/>
    <w:rsid w:val="00D61303"/>
    <w:rsid w:val="00D62AC7"/>
    <w:rsid w:val="00D62EA9"/>
    <w:rsid w:val="00D65614"/>
    <w:rsid w:val="00D86A2F"/>
    <w:rsid w:val="00D87FD1"/>
    <w:rsid w:val="00D92468"/>
    <w:rsid w:val="00D934AF"/>
    <w:rsid w:val="00DA1A38"/>
    <w:rsid w:val="00DA6537"/>
    <w:rsid w:val="00DB1C96"/>
    <w:rsid w:val="00DB2E66"/>
    <w:rsid w:val="00DB32FF"/>
    <w:rsid w:val="00DB36A2"/>
    <w:rsid w:val="00DB3A34"/>
    <w:rsid w:val="00DB7108"/>
    <w:rsid w:val="00DD2430"/>
    <w:rsid w:val="00DD5007"/>
    <w:rsid w:val="00DE1C0A"/>
    <w:rsid w:val="00DE2327"/>
    <w:rsid w:val="00DE3436"/>
    <w:rsid w:val="00DE4B50"/>
    <w:rsid w:val="00DE5249"/>
    <w:rsid w:val="00DF1549"/>
    <w:rsid w:val="00DF48BA"/>
    <w:rsid w:val="00E01D66"/>
    <w:rsid w:val="00E03568"/>
    <w:rsid w:val="00E110C2"/>
    <w:rsid w:val="00E2735B"/>
    <w:rsid w:val="00E4099B"/>
    <w:rsid w:val="00E43E5B"/>
    <w:rsid w:val="00E455A8"/>
    <w:rsid w:val="00E46B69"/>
    <w:rsid w:val="00E57993"/>
    <w:rsid w:val="00E648EF"/>
    <w:rsid w:val="00E66AEA"/>
    <w:rsid w:val="00E72EAC"/>
    <w:rsid w:val="00E81C9A"/>
    <w:rsid w:val="00E8523C"/>
    <w:rsid w:val="00E944E9"/>
    <w:rsid w:val="00EA2917"/>
    <w:rsid w:val="00EA3BB2"/>
    <w:rsid w:val="00EA3CED"/>
    <w:rsid w:val="00EC3057"/>
    <w:rsid w:val="00ED3754"/>
    <w:rsid w:val="00EE4DF3"/>
    <w:rsid w:val="00EF1272"/>
    <w:rsid w:val="00EF64DF"/>
    <w:rsid w:val="00EF7C7A"/>
    <w:rsid w:val="00F00C89"/>
    <w:rsid w:val="00F00EA1"/>
    <w:rsid w:val="00F02484"/>
    <w:rsid w:val="00F15625"/>
    <w:rsid w:val="00F21ED7"/>
    <w:rsid w:val="00F247C0"/>
    <w:rsid w:val="00F26ACB"/>
    <w:rsid w:val="00F3376B"/>
    <w:rsid w:val="00F4017B"/>
    <w:rsid w:val="00F44FCB"/>
    <w:rsid w:val="00F476B7"/>
    <w:rsid w:val="00F6497B"/>
    <w:rsid w:val="00F659B0"/>
    <w:rsid w:val="00F65E14"/>
    <w:rsid w:val="00F67C0D"/>
    <w:rsid w:val="00F701A7"/>
    <w:rsid w:val="00F73C92"/>
    <w:rsid w:val="00F749B7"/>
    <w:rsid w:val="00F77321"/>
    <w:rsid w:val="00F813DB"/>
    <w:rsid w:val="00F842BB"/>
    <w:rsid w:val="00F8550B"/>
    <w:rsid w:val="00F92699"/>
    <w:rsid w:val="00F9289B"/>
    <w:rsid w:val="00FC4424"/>
    <w:rsid w:val="00FE0890"/>
    <w:rsid w:val="00FE2DB9"/>
    <w:rsid w:val="00FE3451"/>
    <w:rsid w:val="00FE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4DF"/>
    <w:pPr>
      <w:ind w:left="720"/>
      <w:contextualSpacing/>
    </w:pPr>
  </w:style>
  <w:style w:type="paragraph" w:styleId="FootnoteText">
    <w:name w:val="footnote text"/>
    <w:basedOn w:val="Normal"/>
    <w:link w:val="FootnoteTextChar"/>
    <w:unhideWhenUsed/>
    <w:rsid w:val="00306DB9"/>
    <w:pPr>
      <w:spacing w:after="0" w:line="240" w:lineRule="auto"/>
    </w:pPr>
    <w:rPr>
      <w:rFonts w:ascii="UVnTime" w:eastAsia="Times New Roman" w:hAnsi="UVnTime"/>
      <w:kern w:val="0"/>
      <w:sz w:val="20"/>
      <w:szCs w:val="20"/>
    </w:rPr>
  </w:style>
  <w:style w:type="character" w:customStyle="1" w:styleId="FootnoteTextChar">
    <w:name w:val="Footnote Text Char"/>
    <w:basedOn w:val="DefaultParagraphFont"/>
    <w:link w:val="FootnoteText"/>
    <w:rsid w:val="00306DB9"/>
    <w:rPr>
      <w:rFonts w:ascii="UVnTime" w:eastAsia="Times New Roman" w:hAnsi="UVnTime"/>
    </w:rPr>
  </w:style>
  <w:style w:type="character" w:styleId="FootnoteReference">
    <w:name w:val="footnote reference"/>
    <w:semiHidden/>
    <w:unhideWhenUsed/>
    <w:rsid w:val="00306DB9"/>
    <w:rPr>
      <w:vertAlign w:val="superscript"/>
    </w:rPr>
  </w:style>
  <w:style w:type="paragraph" w:styleId="Header">
    <w:name w:val="header"/>
    <w:basedOn w:val="Normal"/>
    <w:link w:val="HeaderChar"/>
    <w:uiPriority w:val="99"/>
    <w:unhideWhenUsed/>
    <w:rsid w:val="00BA2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ECC"/>
    <w:rPr>
      <w:kern w:val="2"/>
      <w:sz w:val="30"/>
      <w:szCs w:val="22"/>
    </w:rPr>
  </w:style>
  <w:style w:type="paragraph" w:styleId="Footer">
    <w:name w:val="footer"/>
    <w:basedOn w:val="Normal"/>
    <w:link w:val="FooterChar"/>
    <w:uiPriority w:val="99"/>
    <w:unhideWhenUsed/>
    <w:rsid w:val="00BA2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ECC"/>
    <w:rPr>
      <w:kern w:val="2"/>
      <w:sz w:val="30"/>
      <w:szCs w:val="22"/>
    </w:rPr>
  </w:style>
  <w:style w:type="character" w:styleId="Hyperlink">
    <w:name w:val="Hyperlink"/>
    <w:basedOn w:val="DefaultParagraphFont"/>
    <w:uiPriority w:val="99"/>
    <w:semiHidden/>
    <w:unhideWhenUsed/>
    <w:rsid w:val="00336CDB"/>
    <w:rPr>
      <w:color w:val="0000FF"/>
      <w:u w:val="single"/>
    </w:rPr>
  </w:style>
  <w:style w:type="paragraph" w:styleId="BalloonText">
    <w:name w:val="Balloon Text"/>
    <w:basedOn w:val="Normal"/>
    <w:link w:val="BalloonTextChar"/>
    <w:uiPriority w:val="99"/>
    <w:semiHidden/>
    <w:unhideWhenUsed/>
    <w:rsid w:val="00BA5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2EF"/>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4DF"/>
    <w:pPr>
      <w:ind w:left="720"/>
      <w:contextualSpacing/>
    </w:pPr>
  </w:style>
  <w:style w:type="paragraph" w:styleId="FootnoteText">
    <w:name w:val="footnote text"/>
    <w:basedOn w:val="Normal"/>
    <w:link w:val="FootnoteTextChar"/>
    <w:unhideWhenUsed/>
    <w:rsid w:val="00306DB9"/>
    <w:pPr>
      <w:spacing w:after="0" w:line="240" w:lineRule="auto"/>
    </w:pPr>
    <w:rPr>
      <w:rFonts w:ascii="UVnTime" w:eastAsia="Times New Roman" w:hAnsi="UVnTime"/>
      <w:kern w:val="0"/>
      <w:sz w:val="20"/>
      <w:szCs w:val="20"/>
    </w:rPr>
  </w:style>
  <w:style w:type="character" w:customStyle="1" w:styleId="FootnoteTextChar">
    <w:name w:val="Footnote Text Char"/>
    <w:basedOn w:val="DefaultParagraphFont"/>
    <w:link w:val="FootnoteText"/>
    <w:rsid w:val="00306DB9"/>
    <w:rPr>
      <w:rFonts w:ascii="UVnTime" w:eastAsia="Times New Roman" w:hAnsi="UVnTime"/>
    </w:rPr>
  </w:style>
  <w:style w:type="character" w:styleId="FootnoteReference">
    <w:name w:val="footnote reference"/>
    <w:semiHidden/>
    <w:unhideWhenUsed/>
    <w:rsid w:val="00306DB9"/>
    <w:rPr>
      <w:vertAlign w:val="superscript"/>
    </w:rPr>
  </w:style>
  <w:style w:type="paragraph" w:styleId="Header">
    <w:name w:val="header"/>
    <w:basedOn w:val="Normal"/>
    <w:link w:val="HeaderChar"/>
    <w:uiPriority w:val="99"/>
    <w:unhideWhenUsed/>
    <w:rsid w:val="00BA2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ECC"/>
    <w:rPr>
      <w:kern w:val="2"/>
      <w:sz w:val="30"/>
      <w:szCs w:val="22"/>
    </w:rPr>
  </w:style>
  <w:style w:type="paragraph" w:styleId="Footer">
    <w:name w:val="footer"/>
    <w:basedOn w:val="Normal"/>
    <w:link w:val="FooterChar"/>
    <w:uiPriority w:val="99"/>
    <w:unhideWhenUsed/>
    <w:rsid w:val="00BA2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ECC"/>
    <w:rPr>
      <w:kern w:val="2"/>
      <w:sz w:val="30"/>
      <w:szCs w:val="22"/>
    </w:rPr>
  </w:style>
  <w:style w:type="character" w:styleId="Hyperlink">
    <w:name w:val="Hyperlink"/>
    <w:basedOn w:val="DefaultParagraphFont"/>
    <w:uiPriority w:val="99"/>
    <w:semiHidden/>
    <w:unhideWhenUsed/>
    <w:rsid w:val="00336CDB"/>
    <w:rPr>
      <w:color w:val="0000FF"/>
      <w:u w:val="single"/>
    </w:rPr>
  </w:style>
  <w:style w:type="paragraph" w:styleId="BalloonText">
    <w:name w:val="Balloon Text"/>
    <w:basedOn w:val="Normal"/>
    <w:link w:val="BalloonTextChar"/>
    <w:uiPriority w:val="99"/>
    <w:semiHidden/>
    <w:unhideWhenUsed/>
    <w:rsid w:val="00BA5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2EF"/>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ace.edu.vn/tin-kho-tri-thuc/muc-tieu-l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20C5-0793-4566-BF8D-0B69D076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Quoc Thang</dc:creator>
  <cp:lastModifiedBy>PC</cp:lastModifiedBy>
  <cp:revision>4</cp:revision>
  <cp:lastPrinted>2024-04-05T01:10:00Z</cp:lastPrinted>
  <dcterms:created xsi:type="dcterms:W3CDTF">2024-04-11T02:57:00Z</dcterms:created>
  <dcterms:modified xsi:type="dcterms:W3CDTF">2024-04-11T02:30:00Z</dcterms:modified>
</cp:coreProperties>
</file>